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CF56D" w14:textId="77777777" w:rsidR="004D6A5D" w:rsidRPr="000358E2" w:rsidRDefault="004D6A5D" w:rsidP="00C92DD8"/>
    <w:p w14:paraId="16A02906" w14:textId="77777777" w:rsidR="006A3710" w:rsidRPr="000358E2" w:rsidRDefault="006A3710" w:rsidP="00C92DD8"/>
    <w:p w14:paraId="1952772A" w14:textId="77777777" w:rsidR="006A3710" w:rsidRPr="000358E2" w:rsidRDefault="006A3710" w:rsidP="00C92DD8"/>
    <w:p w14:paraId="0BB251A4" w14:textId="77777777" w:rsidR="006A3710" w:rsidRPr="000358E2" w:rsidRDefault="006A3710" w:rsidP="00C92DD8"/>
    <w:p w14:paraId="52F2A9B7" w14:textId="77777777" w:rsidR="00A06350" w:rsidRDefault="00A06350" w:rsidP="00C92DD8">
      <w:pPr>
        <w:jc w:val="center"/>
      </w:pPr>
    </w:p>
    <w:p w14:paraId="4265A09B" w14:textId="77777777" w:rsidR="00A06350" w:rsidRDefault="00A06350" w:rsidP="00C92DD8">
      <w:pPr>
        <w:jc w:val="center"/>
      </w:pPr>
    </w:p>
    <w:p w14:paraId="4FCF2CF4" w14:textId="77777777" w:rsidR="00A06350" w:rsidRDefault="00A06350" w:rsidP="00C92DD8">
      <w:pPr>
        <w:jc w:val="center"/>
      </w:pPr>
    </w:p>
    <w:p w14:paraId="59FC73E4" w14:textId="77777777" w:rsidR="00A06350" w:rsidRDefault="00A06350" w:rsidP="00C92DD8">
      <w:pPr>
        <w:jc w:val="center"/>
      </w:pPr>
    </w:p>
    <w:p w14:paraId="44F6D735" w14:textId="77777777" w:rsidR="006A3710" w:rsidRPr="000358E2" w:rsidRDefault="00555B4C" w:rsidP="00C92DD8">
      <w:pPr>
        <w:jc w:val="center"/>
      </w:pPr>
      <w:r w:rsidRPr="000358E2">
        <w:t>Homeland Security</w:t>
      </w:r>
    </w:p>
    <w:p w14:paraId="4CAADCE0" w14:textId="77777777" w:rsidR="00CB5B41" w:rsidRPr="000358E2" w:rsidRDefault="00555B4C" w:rsidP="00C92DD8">
      <w:pPr>
        <w:jc w:val="center"/>
      </w:pPr>
      <w:r w:rsidRPr="000358E2">
        <w:t xml:space="preserve">Student’s </w:t>
      </w:r>
      <w:r w:rsidR="00CB5B41" w:rsidRPr="000358E2">
        <w:t>Name</w:t>
      </w:r>
    </w:p>
    <w:p w14:paraId="51E8684C" w14:textId="77777777" w:rsidR="00CB5B41" w:rsidRPr="000358E2" w:rsidRDefault="00CB5B41" w:rsidP="00C92DD8">
      <w:pPr>
        <w:jc w:val="center"/>
      </w:pPr>
      <w:r w:rsidRPr="000358E2">
        <w:t>Academic Institution</w:t>
      </w:r>
    </w:p>
    <w:p w14:paraId="5BF60D2A" w14:textId="77777777" w:rsidR="006A3710" w:rsidRPr="000358E2" w:rsidRDefault="00555B4C" w:rsidP="00C92DD8">
      <w:pPr>
        <w:jc w:val="center"/>
      </w:pPr>
      <w:r w:rsidRPr="000358E2">
        <w:t>Date</w:t>
      </w:r>
    </w:p>
    <w:p w14:paraId="0963F122" w14:textId="77777777" w:rsidR="006A3710" w:rsidRPr="000358E2" w:rsidRDefault="006A3710" w:rsidP="00C92DD8">
      <w:pPr>
        <w:jc w:val="center"/>
      </w:pPr>
    </w:p>
    <w:p w14:paraId="5A2655E7" w14:textId="77777777" w:rsidR="006A3710" w:rsidRPr="000358E2" w:rsidRDefault="006A3710" w:rsidP="00C92DD8">
      <w:pPr>
        <w:jc w:val="center"/>
      </w:pPr>
    </w:p>
    <w:p w14:paraId="0BBA73BC" w14:textId="77777777" w:rsidR="00CB5B41" w:rsidRPr="000358E2" w:rsidRDefault="00CB5B41" w:rsidP="00C92DD8">
      <w:pPr>
        <w:jc w:val="center"/>
      </w:pPr>
    </w:p>
    <w:p w14:paraId="0AF6AD98" w14:textId="77777777" w:rsidR="00CB5B41" w:rsidRPr="000358E2" w:rsidRDefault="00CB5B41" w:rsidP="00C92DD8">
      <w:pPr>
        <w:jc w:val="center"/>
      </w:pPr>
    </w:p>
    <w:p w14:paraId="346E5FD5" w14:textId="77777777" w:rsidR="00CB5B41" w:rsidRPr="000358E2" w:rsidRDefault="00CB5B41" w:rsidP="00C92DD8">
      <w:pPr>
        <w:jc w:val="center"/>
      </w:pPr>
    </w:p>
    <w:p w14:paraId="095F5064" w14:textId="77777777" w:rsidR="00555B4C" w:rsidRPr="000358E2" w:rsidRDefault="00555B4C">
      <w:pPr>
        <w:spacing w:line="240" w:lineRule="auto"/>
      </w:pPr>
      <w:r w:rsidRPr="000358E2">
        <w:br w:type="page"/>
      </w:r>
    </w:p>
    <w:p w14:paraId="289BAFEC" w14:textId="77777777" w:rsidR="00C35E73" w:rsidRPr="00A06350" w:rsidRDefault="00C35E73" w:rsidP="0028095E">
      <w:pPr>
        <w:jc w:val="center"/>
        <w:rPr>
          <w:bCs/>
        </w:rPr>
      </w:pPr>
      <w:r w:rsidRPr="00A06350">
        <w:rPr>
          <w:bCs/>
        </w:rPr>
        <w:lastRenderedPageBreak/>
        <w:t>Differences Between Extremism and Terrorism</w:t>
      </w:r>
    </w:p>
    <w:p w14:paraId="77B8AEEC" w14:textId="16F19A74" w:rsidR="00555B4C" w:rsidRPr="000358E2" w:rsidRDefault="004F2A6C" w:rsidP="00C35E73">
      <w:pPr>
        <w:ind w:firstLine="720"/>
      </w:pPr>
      <w:r w:rsidRPr="000358E2">
        <w:t xml:space="preserve">Extremism can be defined as holding extreme behaviors or ideologies. </w:t>
      </w:r>
      <w:r w:rsidR="000D13F2" w:rsidRPr="000358E2">
        <w:t xml:space="preserve">It is adhering to an extreme version. </w:t>
      </w:r>
      <w:r w:rsidR="00555B4C" w:rsidRPr="000358E2">
        <w:t xml:space="preserve">Extremism </w:t>
      </w:r>
      <w:r w:rsidR="00E72997" w:rsidRPr="000358E2">
        <w:t>often embrace</w:t>
      </w:r>
      <w:r w:rsidR="00875508" w:rsidRPr="000358E2">
        <w:t>s</w:t>
      </w:r>
      <w:r w:rsidR="00E72997" w:rsidRPr="000358E2">
        <w:t xml:space="preserve"> the use of violence as a legitimate mean of attaining political goals</w:t>
      </w:r>
      <w:r w:rsidRPr="000358E2">
        <w:t xml:space="preserve"> even </w:t>
      </w:r>
      <w:r w:rsidR="002D28D6" w:rsidRPr="000358E2">
        <w:t>though they don’t exercise the violence themselves.</w:t>
      </w:r>
      <w:r w:rsidR="00D43053">
        <w:t xml:space="preserve"> </w:t>
      </w:r>
      <w:proofErr w:type="gramStart"/>
      <w:r w:rsidR="00B42EEB" w:rsidRPr="000358E2">
        <w:t>Extremists</w:t>
      </w:r>
      <w:proofErr w:type="gramEnd"/>
      <w:r w:rsidR="00B42EEB" w:rsidRPr="000358E2">
        <w:t xml:space="preserve"> share strong political</w:t>
      </w:r>
      <w:r w:rsidR="001E53CE" w:rsidRPr="000358E2">
        <w:t xml:space="preserve"> and religious </w:t>
      </w:r>
      <w:r w:rsidR="00B42EEB" w:rsidRPr="000358E2">
        <w:t>views</w:t>
      </w:r>
      <w:r w:rsidR="00875508" w:rsidRPr="000358E2">
        <w:t>;</w:t>
      </w:r>
      <w:r w:rsidR="00D43053">
        <w:t xml:space="preserve"> </w:t>
      </w:r>
      <w:r w:rsidR="00B330D8" w:rsidRPr="000358E2">
        <w:t>however</w:t>
      </w:r>
      <w:r w:rsidR="00875508" w:rsidRPr="000358E2">
        <w:t>,</w:t>
      </w:r>
      <w:r w:rsidR="00B42EEB" w:rsidRPr="000358E2">
        <w:t xml:space="preserve"> they do not have to use violence to for</w:t>
      </w:r>
      <w:r w:rsidR="00875508" w:rsidRPr="000358E2">
        <w:t>c</w:t>
      </w:r>
      <w:r w:rsidR="00B42EEB" w:rsidRPr="000358E2">
        <w:t xml:space="preserve">e their </w:t>
      </w:r>
      <w:r w:rsidR="00875508" w:rsidRPr="000358E2">
        <w:t>opinion</w:t>
      </w:r>
      <w:r w:rsidR="00B42EEB" w:rsidRPr="000358E2">
        <w:t xml:space="preserve">s and ideas. </w:t>
      </w:r>
      <w:r w:rsidR="00E72997" w:rsidRPr="000358E2">
        <w:t>Extremism entail</w:t>
      </w:r>
      <w:r w:rsidR="00875508" w:rsidRPr="000358E2">
        <w:t>s</w:t>
      </w:r>
      <w:r w:rsidR="00E72997" w:rsidRPr="000358E2">
        <w:t xml:space="preserve"> us versus them way of thinking. It is often influenced by </w:t>
      </w:r>
      <w:r w:rsidR="002B00E0" w:rsidRPr="000358E2">
        <w:t xml:space="preserve">the </w:t>
      </w:r>
      <w:r w:rsidR="00E72997" w:rsidRPr="000358E2">
        <w:t xml:space="preserve">concentration of </w:t>
      </w:r>
      <w:r w:rsidR="007D0C8B" w:rsidRPr="000358E2">
        <w:t>like-minded</w:t>
      </w:r>
      <w:r w:rsidR="002B00E0" w:rsidRPr="000358E2">
        <w:t xml:space="preserve"> individuals</w:t>
      </w:r>
      <w:r w:rsidR="00573165" w:rsidRPr="000358E2">
        <w:t xml:space="preserve"> in an enclosed environment. According to </w:t>
      </w:r>
      <w:r w:rsidR="00B016E8" w:rsidRPr="000358E2">
        <w:t>Blakemore (2016</w:t>
      </w:r>
      <w:r w:rsidR="00573165" w:rsidRPr="000358E2">
        <w:t>)</w:t>
      </w:r>
      <w:r w:rsidR="00B12C3A">
        <w:t>,</w:t>
      </w:r>
      <w:r w:rsidR="00573165" w:rsidRPr="000358E2">
        <w:t xml:space="preserve"> creating black and white distinctions and radicalization polarizes society. This process often </w:t>
      </w:r>
      <w:r w:rsidR="007D0C8B" w:rsidRPr="000358E2">
        <w:t>takes</w:t>
      </w:r>
      <w:r w:rsidR="00573165" w:rsidRPr="000358E2">
        <w:t xml:space="preserve"> advantage of divisions that exist in society</w:t>
      </w:r>
      <w:r w:rsidR="008D1B87" w:rsidRPr="000358E2">
        <w:t>.</w:t>
      </w:r>
      <w:r w:rsidR="004077D5" w:rsidRPr="000358E2">
        <w:t xml:space="preserve"> Extremism is often linked with religious ideologies and belief system</w:t>
      </w:r>
      <w:r w:rsidR="00875508" w:rsidRPr="000358E2">
        <w:t>s</w:t>
      </w:r>
      <w:r w:rsidR="004077D5" w:rsidRPr="000358E2">
        <w:t xml:space="preserve">. </w:t>
      </w:r>
      <w:r w:rsidR="00A95941" w:rsidRPr="000358E2">
        <w:t>When individuals or groups opt to engage in violent activities as a mean of manifesting their held beliefs</w:t>
      </w:r>
      <w:r w:rsidR="00A41A13" w:rsidRPr="000358E2">
        <w:t>,</w:t>
      </w:r>
      <w:r w:rsidR="00A95941" w:rsidRPr="000358E2">
        <w:t xml:space="preserve"> then it is considered to be violent extremism. </w:t>
      </w:r>
      <w:r w:rsidR="00AF43C0" w:rsidRPr="000358E2">
        <w:t xml:space="preserve">The process resulting </w:t>
      </w:r>
      <w:r w:rsidR="00A41A13" w:rsidRPr="000358E2">
        <w:t>in</w:t>
      </w:r>
      <w:r w:rsidR="00AF43C0" w:rsidRPr="000358E2">
        <w:t xml:space="preserve"> violent extremist</w:t>
      </w:r>
      <w:r w:rsidR="00A41A13" w:rsidRPr="000358E2">
        <w:t>s</w:t>
      </w:r>
      <w:r w:rsidR="00AF43C0" w:rsidRPr="000358E2">
        <w:t xml:space="preserve"> entails various structural, </w:t>
      </w:r>
      <w:r w:rsidR="00E619BE" w:rsidRPr="000358E2">
        <w:t>triggering and</w:t>
      </w:r>
      <w:r w:rsidR="00AF43C0" w:rsidRPr="000358E2">
        <w:t xml:space="preserve"> motivating factors. </w:t>
      </w:r>
      <w:r w:rsidR="00E619BE" w:rsidRPr="000358E2">
        <w:t>Radicalization process eventual to a state where the use of violence is necessary and is considered as the only to change the status quo</w:t>
      </w:r>
      <w:r w:rsidR="00FA4BFE">
        <w:t xml:space="preserve"> (</w:t>
      </w:r>
      <w:r w:rsidR="00FA4BFE" w:rsidRPr="00D43053">
        <w:rPr>
          <w:color w:val="222222"/>
          <w:shd w:val="clear" w:color="auto" w:fill="FFFFFF"/>
        </w:rPr>
        <w:t>White, 2014</w:t>
      </w:r>
      <w:r w:rsidR="00FA4BFE">
        <w:rPr>
          <w:color w:val="222222"/>
          <w:shd w:val="clear" w:color="auto" w:fill="FFFFFF"/>
        </w:rPr>
        <w:t>)</w:t>
      </w:r>
      <w:r w:rsidR="00E619BE" w:rsidRPr="000358E2">
        <w:t xml:space="preserve">. </w:t>
      </w:r>
      <w:r w:rsidR="00F71386" w:rsidRPr="000358E2">
        <w:t>The use of violence, especially against civilians, can cause an alienation of a group member from society.</w:t>
      </w:r>
      <w:r w:rsidR="004B1066" w:rsidRPr="000358E2">
        <w:t xml:space="preserve"> Extremists are often willing to go to any extent to defend and uphold their beliefs and opinions. </w:t>
      </w:r>
    </w:p>
    <w:p w14:paraId="031B8ACD" w14:textId="598FF129" w:rsidR="00995A90" w:rsidRPr="000358E2" w:rsidRDefault="00555B4C" w:rsidP="00C92DD8">
      <w:r w:rsidRPr="000358E2">
        <w:tab/>
      </w:r>
      <w:r w:rsidR="006B6B66" w:rsidRPr="000358E2">
        <w:t xml:space="preserve">On the other hand, </w:t>
      </w:r>
      <w:r w:rsidRPr="000358E2">
        <w:t xml:space="preserve">Terrorism </w:t>
      </w:r>
      <w:r w:rsidR="006B6B66" w:rsidRPr="000358E2">
        <w:t xml:space="preserve">is a </w:t>
      </w:r>
      <w:r w:rsidRPr="000358E2">
        <w:t>threat or action that is designed to intimidate the public or influence the government. T</w:t>
      </w:r>
      <w:r w:rsidR="00875508" w:rsidRPr="000358E2">
        <w:t>errorism aim</w:t>
      </w:r>
      <w:r w:rsidRPr="000358E2">
        <w:t xml:space="preserve">s to advance a </w:t>
      </w:r>
      <w:r w:rsidR="00B12C3A">
        <w:t>particular</w:t>
      </w:r>
      <w:r w:rsidRPr="000358E2">
        <w:t xml:space="preserve"> group</w:t>
      </w:r>
      <w:r w:rsidR="00875508" w:rsidRPr="000358E2">
        <w:t>'</w:t>
      </w:r>
      <w:r w:rsidRPr="000358E2">
        <w:t>s religious, political</w:t>
      </w:r>
      <w:r w:rsidR="00A41A13" w:rsidRPr="000358E2">
        <w:t>,</w:t>
      </w:r>
      <w:r w:rsidRPr="000358E2">
        <w:t xml:space="preserve"> and ideological cause.</w:t>
      </w:r>
      <w:r w:rsidR="004C08BB" w:rsidRPr="000358E2">
        <w:t xml:space="preserve"> Terrorism involves violent behaviors that come from an ideology that is shared by a certain group. </w:t>
      </w:r>
      <w:r w:rsidR="008814EC" w:rsidRPr="000358E2">
        <w:t>Terrorism</w:t>
      </w:r>
      <w:r w:rsidR="00875508" w:rsidRPr="000358E2">
        <w:t>,</w:t>
      </w:r>
      <w:r w:rsidR="008814EC" w:rsidRPr="000358E2">
        <w:t xml:space="preserve"> also referred to as violent extremism</w:t>
      </w:r>
      <w:r w:rsidR="00875508" w:rsidRPr="000358E2">
        <w:t>,</w:t>
      </w:r>
      <w:r w:rsidR="008814EC" w:rsidRPr="000358E2">
        <w:t xml:space="preserve"> often entail</w:t>
      </w:r>
      <w:r w:rsidR="00875508" w:rsidRPr="000358E2">
        <w:t>s</w:t>
      </w:r>
      <w:r w:rsidR="008814EC" w:rsidRPr="000358E2">
        <w:t xml:space="preserve"> the willingness to conduct violent acts against innocent people. </w:t>
      </w:r>
      <w:r w:rsidR="0014182F" w:rsidRPr="000358E2">
        <w:rPr>
          <w:color w:val="222222"/>
          <w:shd w:val="clear" w:color="auto" w:fill="FFFFFF"/>
        </w:rPr>
        <w:t>Aly et al. (2016</w:t>
      </w:r>
      <w:r w:rsidR="00D964B4" w:rsidRPr="000358E2">
        <w:t>) state that terrorists display a disconnect from society</w:t>
      </w:r>
      <w:r w:rsidR="00875508" w:rsidRPr="000358E2">
        <w:t>;</w:t>
      </w:r>
      <w:r w:rsidR="00D964B4" w:rsidRPr="000358E2">
        <w:t xml:space="preserve"> therefore</w:t>
      </w:r>
      <w:r w:rsidR="00875508" w:rsidRPr="000358E2">
        <w:t>,</w:t>
      </w:r>
      <w:r w:rsidR="00D964B4" w:rsidRPr="000358E2">
        <w:t xml:space="preserve"> they tend to brutalize their victims. </w:t>
      </w:r>
      <w:r w:rsidR="00CB059B" w:rsidRPr="000358E2">
        <w:rPr>
          <w:color w:val="222222"/>
          <w:shd w:val="clear" w:color="auto" w:fill="FFFFFF"/>
        </w:rPr>
        <w:t>Koehler (2016</w:t>
      </w:r>
      <w:r w:rsidR="00D964B4" w:rsidRPr="000358E2">
        <w:t xml:space="preserve">) </w:t>
      </w:r>
      <w:r w:rsidR="00CB059B" w:rsidRPr="000358E2">
        <w:t>s</w:t>
      </w:r>
      <w:r w:rsidR="00D964B4" w:rsidRPr="000358E2">
        <w:t xml:space="preserve">tates that many people turned to terrorism </w:t>
      </w:r>
      <w:r w:rsidR="00D71177" w:rsidRPr="000358E2">
        <w:t>when they were unable to achieve their goal</w:t>
      </w:r>
      <w:r w:rsidR="00B12C3A">
        <w:t>s</w:t>
      </w:r>
      <w:r w:rsidR="00FA4BFE">
        <w:t xml:space="preserve"> </w:t>
      </w:r>
      <w:r w:rsidR="00D71177" w:rsidRPr="000358E2">
        <w:lastRenderedPageBreak/>
        <w:t xml:space="preserve">politically. </w:t>
      </w:r>
      <w:r w:rsidR="00E13630" w:rsidRPr="000358E2">
        <w:t>The main elements of terrorism are violent actions, bifocal nature</w:t>
      </w:r>
      <w:r w:rsidR="004B072F" w:rsidRPr="000358E2">
        <w:t>,</w:t>
      </w:r>
      <w:r w:rsidR="00E13630" w:rsidRPr="000358E2">
        <w:t xml:space="preserve"> and the intention of targeting a particular population.</w:t>
      </w:r>
      <w:r w:rsidR="00FA4BFE">
        <w:t xml:space="preserve"> </w:t>
      </w:r>
      <w:proofErr w:type="gramStart"/>
      <w:r w:rsidR="00B859A2" w:rsidRPr="000358E2">
        <w:t>It</w:t>
      </w:r>
      <w:proofErr w:type="gramEnd"/>
      <w:r w:rsidR="00B859A2" w:rsidRPr="000358E2">
        <w:t xml:space="preserve"> is a varied threat to the </w:t>
      </w:r>
      <w:r w:rsidR="00A41A13" w:rsidRPr="000358E2">
        <w:t>vit</w:t>
      </w:r>
      <w:r w:rsidR="00B859A2" w:rsidRPr="000358E2">
        <w:t xml:space="preserve">al interests of people, society and the country. </w:t>
      </w:r>
      <w:r w:rsidR="002078AD" w:rsidRPr="000358E2">
        <w:rPr>
          <w:color w:val="222222"/>
          <w:shd w:val="clear" w:color="auto" w:fill="FFFFFF"/>
        </w:rPr>
        <w:t>Scarcella, Page</w:t>
      </w:r>
      <w:r w:rsidR="00B12C3A">
        <w:rPr>
          <w:color w:val="222222"/>
          <w:shd w:val="clear" w:color="auto" w:fill="FFFFFF"/>
        </w:rPr>
        <w:t>,</w:t>
      </w:r>
      <w:r w:rsidR="002078AD" w:rsidRPr="000358E2">
        <w:rPr>
          <w:color w:val="222222"/>
          <w:shd w:val="clear" w:color="auto" w:fill="FFFFFF"/>
        </w:rPr>
        <w:t xml:space="preserve"> and Furtado</w:t>
      </w:r>
      <w:r w:rsidR="00973931">
        <w:rPr>
          <w:color w:val="222222"/>
          <w:shd w:val="clear" w:color="auto" w:fill="FFFFFF"/>
        </w:rPr>
        <w:t xml:space="preserve"> </w:t>
      </w:r>
      <w:bookmarkStart w:id="0" w:name="_GoBack"/>
      <w:bookmarkEnd w:id="0"/>
      <w:r w:rsidR="002078AD" w:rsidRPr="000358E2">
        <w:rPr>
          <w:color w:val="222222"/>
          <w:shd w:val="clear" w:color="auto" w:fill="FFFFFF"/>
        </w:rPr>
        <w:t>(2016</w:t>
      </w:r>
      <w:r w:rsidR="00B859A2" w:rsidRPr="000358E2">
        <w:t xml:space="preserve">) state that terrorism is a dangerous kind of political extremism in regional and global scales. </w:t>
      </w:r>
      <w:r w:rsidR="00D15B73" w:rsidRPr="000358E2">
        <w:t>Terrorism is politically and socially motivated, ideologically informed</w:t>
      </w:r>
      <w:r w:rsidR="006937BC" w:rsidRPr="000358E2">
        <w:t xml:space="preserve"> therefore often using threats an</w:t>
      </w:r>
      <w:r w:rsidR="00516B3F" w:rsidRPr="000358E2">
        <w:t>d</w:t>
      </w:r>
      <w:r w:rsidR="006937BC" w:rsidRPr="000358E2">
        <w:t xml:space="preserve"> violence </w:t>
      </w:r>
      <w:r w:rsidR="000F2879" w:rsidRPr="000358E2">
        <w:t xml:space="preserve">to pursue their objectives. </w:t>
      </w:r>
    </w:p>
    <w:p w14:paraId="52A87FB6" w14:textId="5700ECF9" w:rsidR="004716AD" w:rsidRPr="000358E2" w:rsidRDefault="004716AD" w:rsidP="00C92DD8">
      <w:r w:rsidRPr="000358E2">
        <w:tab/>
        <w:t xml:space="preserve">The main threats to world stability and peace are extremist and terrorist activities. On </w:t>
      </w:r>
      <w:r w:rsidR="004B072F" w:rsidRPr="000358E2">
        <w:t>the</w:t>
      </w:r>
      <w:r w:rsidRPr="000358E2">
        <w:t xml:space="preserve"> world stage, various countries are uniting to increase their efficiency in their fight against terrorism. </w:t>
      </w:r>
      <w:r w:rsidR="005A5AB2" w:rsidRPr="000358E2">
        <w:t xml:space="preserve">Conway (2017) </w:t>
      </w:r>
      <w:r w:rsidR="00EF27DC" w:rsidRPr="000358E2">
        <w:t xml:space="preserve">argues that structural grievances often bring people closer to extremism through indoctrination processes. For instance, political leaders that incite intolerant beliefs and ideologies hinge on structural </w:t>
      </w:r>
      <w:r w:rsidR="00666C49" w:rsidRPr="000358E2">
        <w:t>grievances</w:t>
      </w:r>
      <w:r w:rsidR="00EF27DC" w:rsidRPr="000358E2">
        <w:t>.</w:t>
      </w:r>
      <w:r w:rsidR="00973931">
        <w:t xml:space="preserve"> </w:t>
      </w:r>
      <w:proofErr w:type="gramStart"/>
      <w:r w:rsidR="00687FF4" w:rsidRPr="000358E2">
        <w:t>The</w:t>
      </w:r>
      <w:proofErr w:type="gramEnd"/>
      <w:r w:rsidR="00687FF4" w:rsidRPr="000358E2">
        <w:t xml:space="preserve"> United States of America mainly faces two threats from terrorists. That is the acts of terrorism </w:t>
      </w:r>
      <w:r w:rsidR="00DF03C8" w:rsidRPr="000358E2">
        <w:t>that</w:t>
      </w:r>
      <w:r w:rsidR="00687FF4" w:rsidRPr="000358E2">
        <w:t xml:space="preserve"> could result in mass casualtie</w:t>
      </w:r>
      <w:r w:rsidR="00786EE3" w:rsidRPr="000358E2">
        <w:t>s</w:t>
      </w:r>
      <w:r w:rsidR="00687FF4" w:rsidRPr="000358E2">
        <w:t xml:space="preserve">, </w:t>
      </w:r>
      <w:r w:rsidR="00786EE3" w:rsidRPr="000358E2">
        <w:t>s</w:t>
      </w:r>
      <w:r w:rsidR="00687FF4" w:rsidRPr="000358E2">
        <w:t xml:space="preserve">ocial dislocation of the American society and economic loss. </w:t>
      </w:r>
      <w:r w:rsidR="00786EE3" w:rsidRPr="000358E2">
        <w:t xml:space="preserve">The other threat is the possibility of disproportionate and </w:t>
      </w:r>
      <w:r w:rsidR="00FC0DA3" w:rsidRPr="000358E2">
        <w:t>inappropriate</w:t>
      </w:r>
      <w:r w:rsidR="00786EE3" w:rsidRPr="000358E2">
        <w:t xml:space="preserve"> responses to the terrorist attacks</w:t>
      </w:r>
      <w:r w:rsidR="00B12C3A">
        <w:t>,</w:t>
      </w:r>
      <w:r w:rsidR="00786EE3" w:rsidRPr="000358E2">
        <w:t xml:space="preserve"> which could </w:t>
      </w:r>
      <w:r w:rsidR="00D56550" w:rsidRPr="000358E2">
        <w:t xml:space="preserve">damage </w:t>
      </w:r>
      <w:r w:rsidR="004B072F" w:rsidRPr="000358E2">
        <w:t xml:space="preserve">the </w:t>
      </w:r>
      <w:r w:rsidR="00D56550" w:rsidRPr="000358E2">
        <w:t xml:space="preserve">societal structure. </w:t>
      </w:r>
    </w:p>
    <w:p w14:paraId="25384D87" w14:textId="53F513D4" w:rsidR="0049421E" w:rsidRPr="000358E2" w:rsidRDefault="00B330D8" w:rsidP="00C92DD8">
      <w:r w:rsidRPr="000358E2">
        <w:tab/>
      </w:r>
      <w:r w:rsidR="00A9111A" w:rsidRPr="000358E2">
        <w:t xml:space="preserve">In countries that </w:t>
      </w:r>
      <w:r w:rsidR="0045174B" w:rsidRPr="000358E2">
        <w:t>are committed to freedom of conscience and human rights, extremism is regarded as a human right. It is not a criminal offen</w:t>
      </w:r>
      <w:r w:rsidR="004B072F" w:rsidRPr="000358E2">
        <w:t>s</w:t>
      </w:r>
      <w:r w:rsidR="0045174B" w:rsidRPr="000358E2">
        <w:t>e</w:t>
      </w:r>
      <w:r w:rsidR="00AC2CDC" w:rsidRPr="000358E2">
        <w:t>;</w:t>
      </w:r>
      <w:r w:rsidR="0045174B" w:rsidRPr="000358E2">
        <w:t xml:space="preserve"> therefore</w:t>
      </w:r>
      <w:r w:rsidR="00AC2CDC" w:rsidRPr="000358E2">
        <w:t>,</w:t>
      </w:r>
      <w:r w:rsidR="00FA4BFE">
        <w:t xml:space="preserve"> </w:t>
      </w:r>
      <w:r w:rsidR="003D1A11" w:rsidRPr="000358E2">
        <w:t xml:space="preserve">leaders </w:t>
      </w:r>
      <w:r w:rsidR="0045174B" w:rsidRPr="000358E2">
        <w:t xml:space="preserve">ought to distinguish between extremism and terrorism. </w:t>
      </w:r>
      <w:r w:rsidR="00AC2CDC" w:rsidRPr="000358E2">
        <w:t xml:space="preserve">The </w:t>
      </w:r>
      <w:r w:rsidR="00635603" w:rsidRPr="000358E2">
        <w:t>United States of America</w:t>
      </w:r>
      <w:r w:rsidR="00AC2CDC" w:rsidRPr="000358E2">
        <w:t xml:space="preserve"> constitution</w:t>
      </w:r>
      <w:r w:rsidR="00635603" w:rsidRPr="000358E2">
        <w:t xml:space="preserve"> allow</w:t>
      </w:r>
      <w:r w:rsidR="00AC2CDC" w:rsidRPr="000358E2">
        <w:t xml:space="preserve">s </w:t>
      </w:r>
      <w:r w:rsidR="00635603" w:rsidRPr="000358E2">
        <w:t>extrem</w:t>
      </w:r>
      <w:r w:rsidR="00AC2CDC" w:rsidRPr="000358E2">
        <w:t>ism</w:t>
      </w:r>
      <w:r w:rsidR="00FA4BFE">
        <w:t xml:space="preserve"> </w:t>
      </w:r>
      <w:r w:rsidR="00AC2CDC" w:rsidRPr="000358E2">
        <w:t>and expression of extremist beliefs as</w:t>
      </w:r>
      <w:r w:rsidR="00AD4A30" w:rsidRPr="000358E2">
        <w:t xml:space="preserve"> long as they do not support a terrorist group or </w:t>
      </w:r>
      <w:proofErr w:type="gramStart"/>
      <w:r w:rsidR="00AD4A30" w:rsidRPr="000358E2">
        <w:t>an</w:t>
      </w:r>
      <w:proofErr w:type="gramEnd"/>
      <w:r w:rsidR="00AD4A30" w:rsidRPr="000358E2">
        <w:t xml:space="preserve"> terrorist activity. </w:t>
      </w:r>
      <w:r w:rsidR="00DA1B14" w:rsidRPr="000358E2">
        <w:t xml:space="preserve">Extremist that hold extreme views about various </w:t>
      </w:r>
      <w:r w:rsidR="00F905B2" w:rsidRPr="000358E2">
        <w:t xml:space="preserve">ideas and things in society usually take them in </w:t>
      </w:r>
      <w:r w:rsidR="00AC2CDC" w:rsidRPr="000358E2">
        <w:t>the</w:t>
      </w:r>
      <w:r w:rsidR="00F905B2" w:rsidRPr="000358E2">
        <w:t xml:space="preserve"> sense of religious and political extremities</w:t>
      </w:r>
      <w:r w:rsidR="00E53273">
        <w:t xml:space="preserve"> (</w:t>
      </w:r>
      <w:r w:rsidR="00E53273" w:rsidRPr="00D43053">
        <w:rPr>
          <w:color w:val="222222"/>
          <w:shd w:val="clear" w:color="auto" w:fill="FFFFFF"/>
        </w:rPr>
        <w:t>White, 2014</w:t>
      </w:r>
      <w:r w:rsidR="00E53273">
        <w:rPr>
          <w:color w:val="222222"/>
          <w:shd w:val="clear" w:color="auto" w:fill="FFFFFF"/>
        </w:rPr>
        <w:t>)</w:t>
      </w:r>
      <w:r w:rsidR="00F905B2" w:rsidRPr="000358E2">
        <w:t>.</w:t>
      </w:r>
      <w:r w:rsidR="00411DF1" w:rsidRPr="000358E2">
        <w:t xml:space="preserve"> Extremism can be violent, pervasive, intrusive or non-violent, non-intrusive</w:t>
      </w:r>
      <w:r w:rsidR="00B12C3A">
        <w:t>,</w:t>
      </w:r>
      <w:r w:rsidR="00411DF1" w:rsidRPr="000358E2">
        <w:t xml:space="preserve"> and non-pervasive.</w:t>
      </w:r>
      <w:r w:rsidR="00CF2890" w:rsidRPr="000358E2">
        <w:t xml:space="preserve"> What is considered to be extreme are the actions and beliefs that one hold</w:t>
      </w:r>
      <w:r w:rsidR="00AC2CDC" w:rsidRPr="000358E2">
        <w:t>s</w:t>
      </w:r>
      <w:r w:rsidR="00CF2890" w:rsidRPr="000358E2">
        <w:t>. Whereas come beliefs and acti</w:t>
      </w:r>
      <w:r w:rsidR="00AC2CDC" w:rsidRPr="000358E2">
        <w:t>vitie</w:t>
      </w:r>
      <w:r w:rsidR="00CF2890" w:rsidRPr="000358E2">
        <w:t>s may be normal to one person to others</w:t>
      </w:r>
      <w:r w:rsidR="00AC2CDC" w:rsidRPr="000358E2">
        <w:t>,</w:t>
      </w:r>
      <w:r w:rsidR="00CF2890" w:rsidRPr="000358E2">
        <w:t xml:space="preserve"> they can be </w:t>
      </w:r>
      <w:r w:rsidR="00AC2CDC" w:rsidRPr="000358E2">
        <w:t>deem</w:t>
      </w:r>
      <w:r w:rsidR="00CF2890" w:rsidRPr="000358E2">
        <w:t xml:space="preserve">ed to be extreme. Therefore, it is essential to </w:t>
      </w:r>
      <w:r w:rsidR="00CF2890" w:rsidRPr="000358E2">
        <w:lastRenderedPageBreak/>
        <w:t>check forms of extremist to determine those that are harmful.</w:t>
      </w:r>
      <w:r w:rsidR="00EF6816" w:rsidRPr="000358E2">
        <w:t xml:space="preserve"> Terrorism on the other end</w:t>
      </w:r>
      <w:r w:rsidR="00AE3C85" w:rsidRPr="000358E2">
        <w:t>,</w:t>
      </w:r>
      <w:r w:rsidR="00EF6816" w:rsidRPr="000358E2">
        <w:t xml:space="preserve"> is considered to be criminal due to its violent nature. </w:t>
      </w:r>
      <w:r w:rsidR="00231CF5" w:rsidRPr="000358E2">
        <w:t xml:space="preserve">These violent acts of terrorism are often undertaken </w:t>
      </w:r>
      <w:r w:rsidR="00637C4D" w:rsidRPr="000358E2">
        <w:t xml:space="preserve">to intimidate the government, a corporation or society. </w:t>
      </w:r>
      <w:r w:rsidR="00DB65DD" w:rsidRPr="000358E2">
        <w:t>These acts</w:t>
      </w:r>
      <w:r w:rsidR="00637C4D" w:rsidRPr="000358E2">
        <w:t xml:space="preserve"> are often political.</w:t>
      </w:r>
      <w:r w:rsidR="00C81417" w:rsidRPr="000358E2">
        <w:t xml:space="preserve"> Terrorists </w:t>
      </w:r>
      <w:r w:rsidR="00AE3C85" w:rsidRPr="000358E2">
        <w:t>usually</w:t>
      </w:r>
      <w:r w:rsidR="00C81417" w:rsidRPr="000358E2">
        <w:t xml:space="preserve"> aim at achieving their political ends b</w:t>
      </w:r>
      <w:r w:rsidR="00AE3C85" w:rsidRPr="000358E2">
        <w:t>y</w:t>
      </w:r>
      <w:r w:rsidR="00C81417" w:rsidRPr="000358E2">
        <w:t xml:space="preserve"> attacking civilians and causing terror to the entire population</w:t>
      </w:r>
      <w:r w:rsidR="00AE3C85" w:rsidRPr="000358E2">
        <w:t>, w</w:t>
      </w:r>
      <w:r w:rsidR="00A11B1E" w:rsidRPr="000358E2">
        <w:t>hereas extremism is allowed and enshrined in the American constitution. Terrorism is met with severe punishments that may include imprisonment.</w:t>
      </w:r>
      <w:r w:rsidR="00FA4BFE">
        <w:t xml:space="preserve"> </w:t>
      </w:r>
      <w:proofErr w:type="gramStart"/>
      <w:r w:rsidR="00AF6242" w:rsidRPr="000358E2">
        <w:t>Both</w:t>
      </w:r>
      <w:proofErr w:type="gramEnd"/>
      <w:r w:rsidR="00AF6242" w:rsidRPr="000358E2">
        <w:t xml:space="preserve"> the terrorist and victim recognize the harm that is occurring</w:t>
      </w:r>
      <w:r w:rsidR="002053B4" w:rsidRPr="000358E2">
        <w:t xml:space="preserve">. Whereas </w:t>
      </w:r>
      <w:r w:rsidR="00687FF4" w:rsidRPr="000358E2">
        <w:t>their</w:t>
      </w:r>
      <w:r w:rsidR="002053B4" w:rsidRPr="000358E2">
        <w:t xml:space="preserve"> attacks </w:t>
      </w:r>
      <w:r w:rsidR="00687FF4" w:rsidRPr="000358E2">
        <w:t>seek</w:t>
      </w:r>
      <w:r w:rsidR="002053B4" w:rsidRPr="000358E2">
        <w:t xml:space="preserve"> to indoctrinate their agenda, many people believe that their actions are disruptive, harmful</w:t>
      </w:r>
      <w:r w:rsidR="00AE3C85" w:rsidRPr="000358E2">
        <w:t>,</w:t>
      </w:r>
      <w:r w:rsidR="002053B4" w:rsidRPr="000358E2">
        <w:t xml:space="preserve"> and ought to be </w:t>
      </w:r>
      <w:r w:rsidR="003F5B3A" w:rsidRPr="000358E2">
        <w:t xml:space="preserve">dealt with. </w:t>
      </w:r>
    </w:p>
    <w:p w14:paraId="7C02E771" w14:textId="2DCE229A" w:rsidR="0049421E" w:rsidRPr="000358E2" w:rsidRDefault="0049421E" w:rsidP="00C92DD8">
      <w:r w:rsidRPr="000358E2">
        <w:tab/>
        <w:t xml:space="preserve">Although extremism and terrorism are </w:t>
      </w:r>
      <w:r w:rsidR="00023198" w:rsidRPr="000358E2">
        <w:t xml:space="preserve">associated with strong ideological beliefs, they do not converge as they use distinctive methods in relaying their ideologies. </w:t>
      </w:r>
      <w:r w:rsidR="0084626F" w:rsidRPr="000358E2">
        <w:t>An overlap may</w:t>
      </w:r>
      <w:r w:rsidR="00AE3C85" w:rsidRPr="000358E2">
        <w:t>, however,</w:t>
      </w:r>
      <w:r w:rsidR="0084626F" w:rsidRPr="000358E2">
        <w:t xml:space="preserve"> exist in the examination of the psychology and ideologies of terrorists. </w:t>
      </w:r>
      <w:r w:rsidR="00093BB0" w:rsidRPr="000358E2">
        <w:t xml:space="preserve">Often the focus on terrorism involves the terrorists and the reasons for committing those acts. </w:t>
      </w:r>
      <w:r w:rsidR="00345870" w:rsidRPr="000358E2">
        <w:t>Historically, terrorism has often been linked to extremism as they directly target noncombatants. Terrorists may often view these acts as the only way forward</w:t>
      </w:r>
      <w:r w:rsidR="00AE3C85" w:rsidRPr="000358E2">
        <w:t>, therefore,</w:t>
      </w:r>
      <w:r w:rsidR="00345870" w:rsidRPr="000358E2">
        <w:t xml:space="preserve"> resorting to performing </w:t>
      </w:r>
      <w:r w:rsidR="00995A90" w:rsidRPr="000358E2">
        <w:t>these acts</w:t>
      </w:r>
      <w:r w:rsidR="00345870" w:rsidRPr="000358E2">
        <w:t xml:space="preserve"> which influence people’s lives. </w:t>
      </w:r>
      <w:r w:rsidR="00995A90" w:rsidRPr="000358E2">
        <w:t>Not all extremist groups</w:t>
      </w:r>
      <w:r w:rsidR="00AE3C85" w:rsidRPr="000358E2">
        <w:t>,</w:t>
      </w:r>
      <w:r w:rsidR="00995A90" w:rsidRPr="000358E2">
        <w:t xml:space="preserve"> whether far-right or Islamist</w:t>
      </w:r>
      <w:r w:rsidR="00AE3C85" w:rsidRPr="000358E2">
        <w:t>,</w:t>
      </w:r>
      <w:r w:rsidR="00FA4BFE">
        <w:t xml:space="preserve"> </w:t>
      </w:r>
      <w:r w:rsidR="00AE1052" w:rsidRPr="000358E2">
        <w:t>commit</w:t>
      </w:r>
      <w:r w:rsidR="00995A90" w:rsidRPr="000358E2">
        <w:t xml:space="preserve"> acts of terrorism. However, some of these groups pose particular threats that may i</w:t>
      </w:r>
      <w:r w:rsidR="00AE3C85" w:rsidRPr="000358E2">
        <w:t>mpact</w:t>
      </w:r>
      <w:r w:rsidR="00995A90" w:rsidRPr="000358E2">
        <w:t xml:space="preserve"> terrorist attacks on online platforms and </w:t>
      </w:r>
      <w:r w:rsidR="00DC447E" w:rsidRPr="000358E2">
        <w:t>physical locations</w:t>
      </w:r>
      <w:r w:rsidR="001E53CE" w:rsidRPr="000358E2">
        <w:t xml:space="preserve">. </w:t>
      </w:r>
    </w:p>
    <w:p w14:paraId="1675CB1F" w14:textId="77777777" w:rsidR="00EA021E" w:rsidRPr="000358E2" w:rsidRDefault="00EA021E">
      <w:pPr>
        <w:spacing w:line="240" w:lineRule="auto"/>
      </w:pPr>
      <w:r w:rsidRPr="000358E2">
        <w:tab/>
      </w:r>
      <w:r w:rsidRPr="000358E2">
        <w:br w:type="page"/>
      </w:r>
    </w:p>
    <w:p w14:paraId="3FFE1B7C" w14:textId="77777777" w:rsidR="005764CF" w:rsidRPr="00016095" w:rsidRDefault="00016095" w:rsidP="00016095">
      <w:pPr>
        <w:spacing w:before="240" w:line="240" w:lineRule="auto"/>
        <w:jc w:val="center"/>
        <w:rPr>
          <w:b/>
          <w:bCs/>
        </w:rPr>
      </w:pPr>
      <w:r w:rsidRPr="00016095">
        <w:rPr>
          <w:b/>
          <w:bCs/>
        </w:rPr>
        <w:lastRenderedPageBreak/>
        <w:t>Balance Between Security and Civil Liberties</w:t>
      </w:r>
    </w:p>
    <w:p w14:paraId="127138DE" w14:textId="4B84B34D" w:rsidR="00B330D8" w:rsidRPr="000358E2" w:rsidRDefault="00AD40AD" w:rsidP="00016095">
      <w:pPr>
        <w:spacing w:before="240"/>
      </w:pPr>
      <w:r w:rsidRPr="000358E2">
        <w:tab/>
        <w:t>The September 11, 2001 attack on America w</w:t>
      </w:r>
      <w:r w:rsidR="00875508" w:rsidRPr="000358E2">
        <w:t>as</w:t>
      </w:r>
      <w:r w:rsidRPr="000358E2">
        <w:t xml:space="preserve"> a demonstration of </w:t>
      </w:r>
      <w:r w:rsidR="00D26BB7" w:rsidRPr="000358E2">
        <w:t xml:space="preserve">the horrors of </w:t>
      </w:r>
      <w:r w:rsidRPr="000358E2">
        <w:t>terrorism</w:t>
      </w:r>
      <w:r w:rsidR="00875508" w:rsidRPr="000358E2">
        <w:t>,</w:t>
      </w:r>
      <w:r w:rsidR="00FA4BFE">
        <w:t xml:space="preserve"> </w:t>
      </w:r>
      <w:r w:rsidR="00D26BB7" w:rsidRPr="000358E2">
        <w:t xml:space="preserve">and it was </w:t>
      </w:r>
      <w:r w:rsidRPr="000358E2">
        <w:t xml:space="preserve">proof of the need to defend America against local and international dangers. </w:t>
      </w:r>
      <w:r w:rsidR="00697D68" w:rsidRPr="000358E2">
        <w:t>However, since the attacks</w:t>
      </w:r>
      <w:r w:rsidR="00875508" w:rsidRPr="000358E2">
        <w:t>,</w:t>
      </w:r>
      <w:r w:rsidR="00697D68" w:rsidRPr="000358E2">
        <w:t xml:space="preserve"> the government has often sought to enhance security</w:t>
      </w:r>
      <w:r w:rsidR="00875508" w:rsidRPr="000358E2">
        <w:t>;</w:t>
      </w:r>
      <w:r w:rsidR="00697D68" w:rsidRPr="000358E2">
        <w:t xml:space="preserve"> therefore, necessitating improvement of balance between security and civil liberties</w:t>
      </w:r>
      <w:r w:rsidR="00FE4B53" w:rsidRPr="000358E2">
        <w:t>.</w:t>
      </w:r>
      <w:r w:rsidR="00FA4BFE">
        <w:t xml:space="preserve"> </w:t>
      </w:r>
      <w:r w:rsidR="00D26BB7" w:rsidRPr="000358E2">
        <w:t>However, when dangers increase</w:t>
      </w:r>
      <w:r w:rsidR="00875508" w:rsidRPr="000358E2">
        <w:t>,</w:t>
      </w:r>
      <w:r w:rsidR="00D26BB7" w:rsidRPr="000358E2">
        <w:t xml:space="preserve"> civil liberties shrink</w:t>
      </w:r>
      <w:r w:rsidR="00DB7AC6">
        <w:t xml:space="preserve"> (</w:t>
      </w:r>
      <w:r w:rsidR="00DB7AC6" w:rsidRPr="000358E2">
        <w:rPr>
          <w:color w:val="222222"/>
          <w:shd w:val="clear" w:color="auto" w:fill="FFFFFF"/>
        </w:rPr>
        <w:t>Finkelstein</w:t>
      </w:r>
      <w:r w:rsidR="00DB7AC6">
        <w:rPr>
          <w:color w:val="222222"/>
          <w:shd w:val="clear" w:color="auto" w:fill="FFFFFF"/>
        </w:rPr>
        <w:t xml:space="preserve"> et al., 201</w:t>
      </w:r>
      <w:r w:rsidR="00FA3FD3">
        <w:rPr>
          <w:color w:val="222222"/>
          <w:shd w:val="clear" w:color="auto" w:fill="FFFFFF"/>
        </w:rPr>
        <w:t>7</w:t>
      </w:r>
      <w:r w:rsidR="00DB7AC6">
        <w:rPr>
          <w:color w:val="222222"/>
          <w:shd w:val="clear" w:color="auto" w:fill="FFFFFF"/>
        </w:rPr>
        <w:t>)</w:t>
      </w:r>
      <w:r w:rsidR="00D26BB7" w:rsidRPr="000358E2">
        <w:t>. That has been a tradition for many years</w:t>
      </w:r>
      <w:r w:rsidR="00AE3C85" w:rsidRPr="000358E2">
        <w:t>,</w:t>
      </w:r>
      <w:r w:rsidR="00D26BB7" w:rsidRPr="000358E2">
        <w:t xml:space="preserve"> especially during war times. </w:t>
      </w:r>
      <w:r w:rsidR="00697D68" w:rsidRPr="000358E2">
        <w:t>Many of the measure</w:t>
      </w:r>
      <w:r w:rsidR="00875508" w:rsidRPr="000358E2">
        <w:t>s</w:t>
      </w:r>
      <w:r w:rsidR="00697D68" w:rsidRPr="000358E2">
        <w:t xml:space="preserve"> that have been undertaken by the government have often proven essential for law enforcement agencies</w:t>
      </w:r>
      <w:r w:rsidR="00875508" w:rsidRPr="000358E2">
        <w:t>'</w:t>
      </w:r>
      <w:r w:rsidR="00697D68" w:rsidRPr="000358E2">
        <w:t xml:space="preserve"> ability to </w:t>
      </w:r>
      <w:r w:rsidR="003D7665" w:rsidRPr="000358E2">
        <w:t xml:space="preserve">deal with terrorism. </w:t>
      </w:r>
      <w:r w:rsidR="00E03F82" w:rsidRPr="000358E2">
        <w:t xml:space="preserve">However, </w:t>
      </w:r>
      <w:r w:rsidR="00875508" w:rsidRPr="000358E2">
        <w:t>even with such austerity measures, the country is still faced with terrorist threats. Ter</w:t>
      </w:r>
      <w:r w:rsidR="00E03F82" w:rsidRPr="000358E2">
        <w:t>rorist</w:t>
      </w:r>
      <w:r w:rsidR="00875508" w:rsidRPr="000358E2">
        <w:t xml:space="preserve">s </w:t>
      </w:r>
      <w:r w:rsidR="00E03F82" w:rsidRPr="000358E2">
        <w:t>often crave for martyrdom are hiding in shadows and are dedicated to attacking as many people and place</w:t>
      </w:r>
      <w:r w:rsidR="00875508" w:rsidRPr="000358E2">
        <w:t>s</w:t>
      </w:r>
      <w:r w:rsidR="00E03F82" w:rsidRPr="000358E2">
        <w:t xml:space="preserve"> as they can us</w:t>
      </w:r>
      <w:r w:rsidR="00875508" w:rsidRPr="000358E2">
        <w:t>e</w:t>
      </w:r>
      <w:r w:rsidR="00E03F82" w:rsidRPr="000358E2">
        <w:t xml:space="preserve"> weapons such as bombs.</w:t>
      </w:r>
    </w:p>
    <w:p w14:paraId="1C9F67CE" w14:textId="75990820" w:rsidR="00C328F7" w:rsidRPr="000358E2" w:rsidRDefault="00CC13DC" w:rsidP="00C92DD8">
      <w:r w:rsidRPr="000358E2">
        <w:tab/>
      </w:r>
      <w:r w:rsidR="00D22E65" w:rsidRPr="000358E2">
        <w:t xml:space="preserve">Appropriate legislation </w:t>
      </w:r>
      <w:r w:rsidR="004E0985" w:rsidRPr="000358E2">
        <w:t>is</w:t>
      </w:r>
      <w:r w:rsidR="00D22E65" w:rsidRPr="000358E2">
        <w:t xml:space="preserve"> not only good for security but also civil liberties. </w:t>
      </w:r>
      <w:r w:rsidR="00C43E1D" w:rsidRPr="000358E2">
        <w:t xml:space="preserve">The adherence to civil liberties normalcy would </w:t>
      </w:r>
      <w:r w:rsidR="004A2396" w:rsidRPr="000358E2">
        <w:t xml:space="preserve">damage the nation’s fundamental freedoms more than the modification of rules. </w:t>
      </w:r>
      <w:r w:rsidR="00860DA6" w:rsidRPr="000358E2">
        <w:t>The United States Courts, congressional house, the president</w:t>
      </w:r>
      <w:r w:rsidR="00AE3C85" w:rsidRPr="000358E2">
        <w:t>,</w:t>
      </w:r>
      <w:r w:rsidR="00860DA6" w:rsidRPr="000358E2">
        <w:t xml:space="preserve"> and </w:t>
      </w:r>
      <w:r w:rsidR="00AE3C85" w:rsidRPr="000358E2">
        <w:t xml:space="preserve">the </w:t>
      </w:r>
      <w:r w:rsidR="00860DA6" w:rsidRPr="000358E2">
        <w:t>public have</w:t>
      </w:r>
      <w:r w:rsidR="00AE3C85" w:rsidRPr="000358E2">
        <w:t>,</w:t>
      </w:r>
      <w:r w:rsidR="00860DA6" w:rsidRPr="000358E2">
        <w:t xml:space="preserve"> for a long time</w:t>
      </w:r>
      <w:r w:rsidR="00AE3C85" w:rsidRPr="000358E2">
        <w:t>,</w:t>
      </w:r>
      <w:r w:rsidR="00860DA6" w:rsidRPr="000358E2">
        <w:t xml:space="preserve"> determined the extent of protected rights and what they specifically con</w:t>
      </w:r>
      <w:r w:rsidR="00AE3C85" w:rsidRPr="000358E2">
        <w:t>tain.</w:t>
      </w:r>
      <w:r w:rsidR="00FA4BFE">
        <w:t xml:space="preserve"> </w:t>
      </w:r>
      <w:proofErr w:type="spellStart"/>
      <w:proofErr w:type="gramStart"/>
      <w:r w:rsidR="00D90385" w:rsidRPr="000358E2">
        <w:rPr>
          <w:color w:val="222222"/>
          <w:shd w:val="clear" w:color="auto" w:fill="FFFFFF"/>
        </w:rPr>
        <w:t>Dyzenhaus</w:t>
      </w:r>
      <w:proofErr w:type="spellEnd"/>
      <w:proofErr w:type="gramEnd"/>
      <w:r w:rsidR="00D90385" w:rsidRPr="000358E2">
        <w:rPr>
          <w:color w:val="222222"/>
          <w:shd w:val="clear" w:color="auto" w:fill="FFFFFF"/>
        </w:rPr>
        <w:t xml:space="preserve"> (2017</w:t>
      </w:r>
      <w:r w:rsidR="00194062" w:rsidRPr="000358E2">
        <w:t>) argue</w:t>
      </w:r>
      <w:r w:rsidR="00D90385" w:rsidRPr="000358E2">
        <w:t>s</w:t>
      </w:r>
      <w:r w:rsidR="00194062" w:rsidRPr="000358E2">
        <w:t xml:space="preserve"> that if people feel safe, then judges are often inclined to give more interest to liberty. </w:t>
      </w:r>
      <w:r w:rsidR="00D90385" w:rsidRPr="000358E2">
        <w:rPr>
          <w:color w:val="222222"/>
          <w:shd w:val="clear" w:color="auto" w:fill="FFFFFF"/>
        </w:rPr>
        <w:t>Finkelstein et al. (2017</w:t>
      </w:r>
      <w:r w:rsidR="004E3FA2" w:rsidRPr="000358E2">
        <w:t>) state that the weight on public safety in the mid and late stages of the 20</w:t>
      </w:r>
      <w:r w:rsidR="004E3FA2" w:rsidRPr="000358E2">
        <w:rPr>
          <w:vertAlign w:val="superscript"/>
        </w:rPr>
        <w:t>th</w:t>
      </w:r>
      <w:r w:rsidR="004E3FA2" w:rsidRPr="000358E2">
        <w:t xml:space="preserve"> century was seen to be modest. </w:t>
      </w:r>
      <w:r w:rsidR="00AE3C85" w:rsidRPr="000358E2">
        <w:t>Violent acts from groups such as Blank Panther and Weather Underground are considered as minor threats when compared to terrorism in the current world.</w:t>
      </w:r>
      <w:r w:rsidR="00FA4BFE">
        <w:t xml:space="preserve"> </w:t>
      </w:r>
      <w:r w:rsidR="00C63645" w:rsidRPr="000358E2">
        <w:t>However, the government</w:t>
      </w:r>
      <w:r w:rsidR="00AE3C85" w:rsidRPr="000358E2">
        <w:t>'</w:t>
      </w:r>
      <w:r w:rsidR="00C63645" w:rsidRPr="000358E2">
        <w:t>s threat to civil liberty was identified during the harassment of notable people</w:t>
      </w:r>
      <w:r w:rsidR="00AE3C85" w:rsidRPr="000358E2">
        <w:t xml:space="preserve"> such as Martin Luther King, who</w:t>
      </w:r>
      <w:r w:rsidR="00C63645" w:rsidRPr="000358E2">
        <w:t xml:space="preserve"> strived for </w:t>
      </w:r>
      <w:r w:rsidR="00AE3C85" w:rsidRPr="000358E2">
        <w:t xml:space="preserve">the </w:t>
      </w:r>
      <w:r w:rsidR="00C63645" w:rsidRPr="000358E2">
        <w:t xml:space="preserve">betterment of society. </w:t>
      </w:r>
      <w:r w:rsidR="00AE3C85" w:rsidRPr="000358E2">
        <w:t xml:space="preserve">Other threats to civil liberty include </w:t>
      </w:r>
      <w:r w:rsidR="004F356E" w:rsidRPr="000358E2">
        <w:t>wiretapping and spying o</w:t>
      </w:r>
      <w:r w:rsidR="00AE3C85" w:rsidRPr="000358E2">
        <w:t>n</w:t>
      </w:r>
      <w:r w:rsidR="004F356E" w:rsidRPr="000358E2">
        <w:t xml:space="preserve"> politicians</w:t>
      </w:r>
      <w:r w:rsidR="00AE3C85" w:rsidRPr="000358E2">
        <w:t>,</w:t>
      </w:r>
      <w:r w:rsidR="00FA4BFE">
        <w:t xml:space="preserve"> </w:t>
      </w:r>
      <w:r w:rsidR="00AE3C85" w:rsidRPr="000358E2">
        <w:t xml:space="preserve">which was done </w:t>
      </w:r>
      <w:r w:rsidR="004F356E" w:rsidRPr="000358E2">
        <w:t xml:space="preserve">by the federal bureau of investigations. </w:t>
      </w:r>
      <w:r w:rsidR="00016E3E" w:rsidRPr="000358E2">
        <w:t>To control and prevent such abuses</w:t>
      </w:r>
      <w:r w:rsidR="00AE3C85" w:rsidRPr="000358E2">
        <w:t>,</w:t>
      </w:r>
      <w:r w:rsidR="00016E3E" w:rsidRPr="000358E2">
        <w:t xml:space="preserve"> the supreme court, congressional houses</w:t>
      </w:r>
      <w:r w:rsidR="00AE3C85" w:rsidRPr="000358E2">
        <w:t>,</w:t>
      </w:r>
      <w:r w:rsidR="00016E3E" w:rsidRPr="000358E2">
        <w:t xml:space="preserve"> and government administrations put tight limits </w:t>
      </w:r>
      <w:r w:rsidR="00016E3E" w:rsidRPr="000358E2">
        <w:lastRenderedPageBreak/>
        <w:t xml:space="preserve">on intelligence agencies and law enforcement. </w:t>
      </w:r>
      <w:r w:rsidR="00CE5D54" w:rsidRPr="000358E2">
        <w:t>The supreme court restricted the government</w:t>
      </w:r>
      <w:r w:rsidR="00AE3C85" w:rsidRPr="000358E2">
        <w:t>'</w:t>
      </w:r>
      <w:r w:rsidR="00CE5D54" w:rsidRPr="000358E2">
        <w:t xml:space="preserve">s use of wiretaps for surveillance </w:t>
      </w:r>
      <w:r w:rsidR="003F3C1B" w:rsidRPr="000358E2">
        <w:t xml:space="preserve">and searches. </w:t>
      </w:r>
      <w:r w:rsidR="001F0A05" w:rsidRPr="000358E2">
        <w:t>Therefore,</w:t>
      </w:r>
      <w:r w:rsidR="00C04C8A" w:rsidRPr="000358E2">
        <w:t xml:space="preserve"> techniques that investigative agencies could use to smoke out terrorists</w:t>
      </w:r>
      <w:r w:rsidR="00AE3C85" w:rsidRPr="000358E2">
        <w:t xml:space="preserve"> are </w:t>
      </w:r>
      <w:r w:rsidR="00C04C8A" w:rsidRPr="000358E2">
        <w:t xml:space="preserve">obstructed by laws, administrative rules and judicial precedents. </w:t>
      </w:r>
      <w:r w:rsidR="00571BF9" w:rsidRPr="000358E2">
        <w:t>Few standard law enforcement investigative techniques have a chance of defaming and penetrating terrorist groups such as al-Qaida</w:t>
      </w:r>
      <w:r w:rsidR="001906B2">
        <w:t xml:space="preserve"> (</w:t>
      </w:r>
      <w:r w:rsidR="001906B2" w:rsidRPr="000358E2">
        <w:rPr>
          <w:color w:val="222222"/>
          <w:shd w:val="clear" w:color="auto" w:fill="FFFFFF"/>
        </w:rPr>
        <w:t>Finkelstein et al.</w:t>
      </w:r>
      <w:r w:rsidR="001906B2">
        <w:rPr>
          <w:color w:val="222222"/>
          <w:shd w:val="clear" w:color="auto" w:fill="FFFFFF"/>
        </w:rPr>
        <w:t xml:space="preserve">, </w:t>
      </w:r>
      <w:r w:rsidR="001906B2" w:rsidRPr="000358E2">
        <w:rPr>
          <w:color w:val="222222"/>
          <w:shd w:val="clear" w:color="auto" w:fill="FFFFFF"/>
        </w:rPr>
        <w:t>2017</w:t>
      </w:r>
      <w:r w:rsidR="001906B2">
        <w:rPr>
          <w:color w:val="222222"/>
          <w:shd w:val="clear" w:color="auto" w:fill="FFFFFF"/>
        </w:rPr>
        <w:t>)</w:t>
      </w:r>
      <w:r w:rsidR="00571BF9" w:rsidRPr="000358E2">
        <w:t xml:space="preserve">. </w:t>
      </w:r>
      <w:r w:rsidR="009469B3" w:rsidRPr="000358E2">
        <w:t xml:space="preserve">The most promising include </w:t>
      </w:r>
      <w:r w:rsidR="006063BA" w:rsidRPr="000358E2">
        <w:t xml:space="preserve">the </w:t>
      </w:r>
      <w:r w:rsidR="009469B3" w:rsidRPr="000358E2">
        <w:t xml:space="preserve">use of undercover agents and informants, </w:t>
      </w:r>
      <w:r w:rsidR="001B783D" w:rsidRPr="000358E2">
        <w:t xml:space="preserve">detaining terrorists before they could attack, surveillance and wiretapping, and interrogation of those who are detained. </w:t>
      </w:r>
    </w:p>
    <w:p w14:paraId="2A5E046E" w14:textId="77777777" w:rsidR="00C328F7" w:rsidRPr="000358E2" w:rsidRDefault="00C328F7" w:rsidP="00C92DD8">
      <w:r w:rsidRPr="000358E2">
        <w:tab/>
        <w:t>Under the USA PATRIOT Act and the ensuing court rulings that were adopted after the 9/11 attacks, the Foreign Intelligence Surveillance Act</w:t>
      </w:r>
      <w:r w:rsidR="00475311" w:rsidRPr="000358E2">
        <w:t xml:space="preserve"> (FISA)</w:t>
      </w:r>
      <w:r w:rsidRPr="000358E2">
        <w:t xml:space="preserve"> was expanded. For many years, </w:t>
      </w:r>
      <w:r w:rsidR="004A2396" w:rsidRPr="000358E2">
        <w:t>intrusive</w:t>
      </w:r>
      <w:r w:rsidRPr="000358E2">
        <w:t xml:space="preserve"> government surveillance was a concern. A resolution passed in 1971</w:t>
      </w:r>
      <w:r w:rsidR="006063BA" w:rsidRPr="000358E2">
        <w:t>,</w:t>
      </w:r>
      <w:r w:rsidRPr="000358E2">
        <w:t xml:space="preserve"> states that if the United States government decided to use wiretaps techniques to collect intelligence, then </w:t>
      </w:r>
      <w:proofErr w:type="gramStart"/>
      <w:r w:rsidRPr="000358E2">
        <w:t>it</w:t>
      </w:r>
      <w:proofErr w:type="gramEnd"/>
      <w:r w:rsidRPr="000358E2">
        <w:t xml:space="preserve"> world have exaggerated its constitutional power</w:t>
      </w:r>
      <w:r w:rsidR="001B500E" w:rsidRPr="000358E2">
        <w:t xml:space="preserve"> (</w:t>
      </w:r>
      <w:r w:rsidR="001B500E" w:rsidRPr="000358E2">
        <w:rPr>
          <w:color w:val="222222"/>
          <w:shd w:val="clear" w:color="auto" w:fill="FFFFFF"/>
        </w:rPr>
        <w:t>Talbot, 2017)</w:t>
      </w:r>
      <w:r w:rsidR="006063BA" w:rsidRPr="000358E2">
        <w:t>.</w:t>
      </w:r>
      <w:r w:rsidR="00475311" w:rsidRPr="000358E2">
        <w:t xml:space="preserve"> FISA was </w:t>
      </w:r>
      <w:r w:rsidR="00C56BCF" w:rsidRPr="000358E2">
        <w:t xml:space="preserve">enacted in 1978 which created an essential barrier between the U.S domestic criminal investigation and other foreign surveillance agencies in the country. </w:t>
      </w:r>
      <w:r w:rsidR="00DC475A" w:rsidRPr="000358E2">
        <w:t xml:space="preserve">FISA allowed secret courts to </w:t>
      </w:r>
      <w:r w:rsidR="006063BA" w:rsidRPr="000358E2">
        <w:t>permit agencies</w:t>
      </w:r>
      <w:r w:rsidR="00DC475A" w:rsidRPr="000358E2">
        <w:t xml:space="preserve"> to surveil agent</w:t>
      </w:r>
      <w:r w:rsidR="006063BA" w:rsidRPr="000358E2">
        <w:t>s</w:t>
      </w:r>
      <w:r w:rsidR="00DC475A" w:rsidRPr="000358E2">
        <w:t xml:space="preserve"> and foreign </w:t>
      </w:r>
      <w:r w:rsidR="00656CC0" w:rsidRPr="000358E2">
        <w:t>powers through</w:t>
      </w:r>
      <w:r w:rsidR="00DC475A" w:rsidRPr="000358E2">
        <w:t xml:space="preserve"> the application of low standard scrutiny which was used by the criminal justice system.</w:t>
      </w:r>
      <w:r w:rsidR="00656CC0" w:rsidRPr="000358E2">
        <w:t xml:space="preserve"> The USA PATRIOT Act</w:t>
      </w:r>
      <w:r w:rsidR="006063BA" w:rsidRPr="000358E2">
        <w:t>, however,</w:t>
      </w:r>
      <w:r w:rsidR="00656CC0" w:rsidRPr="000358E2">
        <w:t xml:space="preserve"> gives the Attorney General the authority to allow domestic criminal surveillance to </w:t>
      </w:r>
      <w:r w:rsidR="00FF5F8E" w:rsidRPr="000358E2">
        <w:t xml:space="preserve">work under its jurisdiction. </w:t>
      </w:r>
    </w:p>
    <w:p w14:paraId="73DCCB72" w14:textId="4D613938" w:rsidR="00D55261" w:rsidRPr="000358E2" w:rsidRDefault="00673C5F" w:rsidP="00C92DD8">
      <w:r w:rsidRPr="000358E2">
        <w:tab/>
      </w:r>
      <w:r w:rsidR="00BE4E8A" w:rsidRPr="000358E2">
        <w:t>The USA patriotic Act allows investigating organization</w:t>
      </w:r>
      <w:r w:rsidR="00875508" w:rsidRPr="000358E2">
        <w:t>s</w:t>
      </w:r>
      <w:r w:rsidR="00BE4E8A" w:rsidRPr="000358E2">
        <w:t xml:space="preserve"> such</w:t>
      </w:r>
      <w:r w:rsidR="00875508" w:rsidRPr="000358E2">
        <w:t xml:space="preserve"> as</w:t>
      </w:r>
      <w:r w:rsidR="00B077CA">
        <w:t xml:space="preserve"> </w:t>
      </w:r>
      <w:r w:rsidR="00875508" w:rsidRPr="000358E2">
        <w:t xml:space="preserve">the </w:t>
      </w:r>
      <w:r w:rsidR="00BE4E8A" w:rsidRPr="000358E2">
        <w:t xml:space="preserve">Federal Bureau of Investigation (FBI) and </w:t>
      </w:r>
      <w:r w:rsidR="00875508" w:rsidRPr="000358E2">
        <w:t xml:space="preserve">the </w:t>
      </w:r>
      <w:r w:rsidR="00BE4E8A" w:rsidRPr="000358E2">
        <w:t xml:space="preserve">National Security Agency (NSA) to use modern surveillance techniques. </w:t>
      </w:r>
      <w:r w:rsidR="00056C23" w:rsidRPr="000358E2">
        <w:t xml:space="preserve">These agencies can conduct surveillance and searches </w:t>
      </w:r>
      <w:r w:rsidR="008E3687" w:rsidRPr="000358E2">
        <w:t>on properties</w:t>
      </w:r>
      <w:r w:rsidR="00B12C3A">
        <w:t>,</w:t>
      </w:r>
      <w:r w:rsidR="00FA4BFE">
        <w:t xml:space="preserve"> </w:t>
      </w:r>
      <w:r w:rsidR="00056C23" w:rsidRPr="000358E2">
        <w:t>even without the owner</w:t>
      </w:r>
      <w:r w:rsidR="00F137EA" w:rsidRPr="000358E2">
        <w:t>’</w:t>
      </w:r>
      <w:r w:rsidR="00056C23" w:rsidRPr="000358E2">
        <w:t xml:space="preserve">s consent. </w:t>
      </w:r>
      <w:r w:rsidR="00AE60E0" w:rsidRPr="000358E2">
        <w:t xml:space="preserve">The changing face of terrorism requires </w:t>
      </w:r>
      <w:r w:rsidR="00EC6399" w:rsidRPr="000358E2">
        <w:t>changes in investigation methods, Jewish values</w:t>
      </w:r>
      <w:r w:rsidR="00875508" w:rsidRPr="000358E2">
        <w:t>,</w:t>
      </w:r>
      <w:r w:rsidR="00EC6399" w:rsidRPr="000358E2">
        <w:t xml:space="preserve"> and previous policies </w:t>
      </w:r>
      <w:r w:rsidR="00875508" w:rsidRPr="000358E2">
        <w:t xml:space="preserve">that </w:t>
      </w:r>
      <w:r w:rsidR="00EC6399" w:rsidRPr="000358E2">
        <w:t xml:space="preserve">make us doubt these changes. </w:t>
      </w:r>
      <w:r w:rsidR="00B26AA5" w:rsidRPr="000358E2">
        <w:t>Similarly, to influence the investigative powers of law enforcement agencies and the U.S government administration</w:t>
      </w:r>
      <w:r w:rsidR="00875508" w:rsidRPr="000358E2">
        <w:t>,</w:t>
      </w:r>
      <w:r w:rsidR="00FA4BFE">
        <w:t xml:space="preserve"> </w:t>
      </w:r>
      <w:r w:rsidR="00B26AA5" w:rsidRPr="000358E2">
        <w:lastRenderedPageBreak/>
        <w:t xml:space="preserve">proposed programs such as Total Information </w:t>
      </w:r>
      <w:r w:rsidR="00875508" w:rsidRPr="000358E2">
        <w:t xml:space="preserve">help to </w:t>
      </w:r>
      <w:r w:rsidR="00B26AA5" w:rsidRPr="000358E2">
        <w:t>collect people’s private information</w:t>
      </w:r>
      <w:r w:rsidR="00875508" w:rsidRPr="000358E2">
        <w:t>,</w:t>
      </w:r>
      <w:r w:rsidR="00B26AA5" w:rsidRPr="000358E2">
        <w:t xml:space="preserve"> including ATM withdrawals, </w:t>
      </w:r>
      <w:r w:rsidR="00CD2DE7" w:rsidRPr="000358E2">
        <w:t>education</w:t>
      </w:r>
      <w:r w:rsidR="00B26AA5" w:rsidRPr="000358E2">
        <w:t xml:space="preserve">, telephone records, and travel data. </w:t>
      </w:r>
      <w:r w:rsidR="00492D0B" w:rsidRPr="000358E2">
        <w:t xml:space="preserve">The collected data is analyzed by a computer program therefore </w:t>
      </w:r>
      <w:r w:rsidR="004823E7" w:rsidRPr="000358E2">
        <w:t>which indicate</w:t>
      </w:r>
      <w:r w:rsidR="002A161F" w:rsidRPr="000358E2">
        <w:t>s</w:t>
      </w:r>
      <w:r w:rsidR="004823E7" w:rsidRPr="000358E2">
        <w:t xml:space="preserve"> and maps terrorist activity indications. </w:t>
      </w:r>
      <w:r w:rsidR="007F5097" w:rsidRPr="000358E2">
        <w:t>There are</w:t>
      </w:r>
      <w:r w:rsidR="002A161F" w:rsidRPr="000358E2">
        <w:t>,</w:t>
      </w:r>
      <w:r w:rsidR="007F5097" w:rsidRPr="000358E2">
        <w:t xml:space="preserve"> however, other programs such as Operation TIPs which would require ordinary Americans to keep an eye </w:t>
      </w:r>
      <w:r w:rsidR="002A161F" w:rsidRPr="000358E2">
        <w:t xml:space="preserve">on </w:t>
      </w:r>
      <w:r w:rsidR="00AC63D7" w:rsidRPr="000358E2">
        <w:t>neigh</w:t>
      </w:r>
      <w:r w:rsidR="002A161F" w:rsidRPr="000358E2">
        <w:t>bors and</w:t>
      </w:r>
      <w:r w:rsidR="00AC63D7" w:rsidRPr="000358E2">
        <w:t xml:space="preserve"> report any suspicious activities </w:t>
      </w:r>
      <w:r w:rsidR="004808C2" w:rsidRPr="000358E2">
        <w:t>identified</w:t>
      </w:r>
      <w:r w:rsidR="00326BAE" w:rsidRPr="000358E2">
        <w:t xml:space="preserve">. These programs </w:t>
      </w:r>
      <w:r w:rsidR="00F87A8F" w:rsidRPr="000358E2">
        <w:t>create</w:t>
      </w:r>
      <w:r w:rsidR="00326BAE" w:rsidRPr="000358E2">
        <w:t xml:space="preserve"> an environment where the American people have turned to </w:t>
      </w:r>
      <w:r w:rsidR="00D55261" w:rsidRPr="000358E2">
        <w:t>sp</w:t>
      </w:r>
      <w:r w:rsidR="002A161F" w:rsidRPr="000358E2">
        <w:t>ies</w:t>
      </w:r>
      <w:r w:rsidR="00D55261" w:rsidRPr="000358E2">
        <w:t>.</w:t>
      </w:r>
    </w:p>
    <w:p w14:paraId="7875CC4C" w14:textId="25DD06AB" w:rsidR="00D55261" w:rsidRPr="000358E2" w:rsidRDefault="00D55261" w:rsidP="00C92DD8">
      <w:r w:rsidRPr="000358E2">
        <w:tab/>
      </w:r>
      <w:r w:rsidR="00431A88" w:rsidRPr="000358E2">
        <w:t>The United State</w:t>
      </w:r>
      <w:r w:rsidR="002A161F" w:rsidRPr="000358E2">
        <w:t>s</w:t>
      </w:r>
      <w:r w:rsidR="00431A88" w:rsidRPr="000358E2">
        <w:t xml:space="preserve"> government administration </w:t>
      </w:r>
      <w:r w:rsidR="00F87A8F" w:rsidRPr="000358E2">
        <w:t>has</w:t>
      </w:r>
      <w:r w:rsidR="00431A88" w:rsidRPr="000358E2">
        <w:t xml:space="preserve"> legislated policies and regulations that influence civil liberties</w:t>
      </w:r>
      <w:r w:rsidR="00875508" w:rsidRPr="000358E2">
        <w:t>,</w:t>
      </w:r>
      <w:r w:rsidR="00431A88" w:rsidRPr="000358E2">
        <w:t xml:space="preserve"> especially</w:t>
      </w:r>
      <w:r w:rsidR="00985406" w:rsidRPr="000358E2">
        <w:t xml:space="preserve"> for non-citizens. </w:t>
      </w:r>
      <w:r w:rsidR="00A80875" w:rsidRPr="000358E2">
        <w:t xml:space="preserve">Since the 9/11 attacks, the Justice </w:t>
      </w:r>
      <w:r w:rsidR="00875508" w:rsidRPr="000358E2">
        <w:t>D</w:t>
      </w:r>
      <w:r w:rsidR="00A80875" w:rsidRPr="000358E2">
        <w:t xml:space="preserve">epartment has sought preventive detention leading to imprisonment. </w:t>
      </w:r>
      <w:r w:rsidR="001541B0" w:rsidRPr="000358E2">
        <w:t>This has mainly affected non-</w:t>
      </w:r>
      <w:r w:rsidR="004A41A5" w:rsidRPr="000358E2">
        <w:t>American people and</w:t>
      </w:r>
      <w:r w:rsidR="00875508" w:rsidRPr="000358E2">
        <w:t>,</w:t>
      </w:r>
      <w:r w:rsidR="004A41A5" w:rsidRPr="000358E2">
        <w:t xml:space="preserve"> specifically</w:t>
      </w:r>
      <w:r w:rsidR="00875508" w:rsidRPr="000358E2">
        <w:t>,</w:t>
      </w:r>
      <w:r w:rsidR="004A41A5" w:rsidRPr="000358E2">
        <w:t xml:space="preserve"> people </w:t>
      </w:r>
      <w:r w:rsidR="006F7BF6" w:rsidRPr="000358E2">
        <w:t xml:space="preserve">of </w:t>
      </w:r>
      <w:r w:rsidR="00875508" w:rsidRPr="000358E2">
        <w:t xml:space="preserve">the </w:t>
      </w:r>
      <w:r w:rsidR="004A41A5" w:rsidRPr="000358E2">
        <w:t xml:space="preserve">middle east. </w:t>
      </w:r>
      <w:r w:rsidR="00322931" w:rsidRPr="000358E2">
        <w:t>The Immigration and Naturalization Service (INS)</w:t>
      </w:r>
      <w:r w:rsidR="001E790B" w:rsidRPr="000358E2">
        <w:t xml:space="preserve"> introduced special registration</w:t>
      </w:r>
      <w:r w:rsidR="00875508" w:rsidRPr="000358E2">
        <w:t>,</w:t>
      </w:r>
      <w:r w:rsidR="001E790B" w:rsidRPr="000358E2">
        <w:t xml:space="preserve"> which required all non-American to register. The registration process </w:t>
      </w:r>
      <w:r w:rsidR="008776A7" w:rsidRPr="000358E2">
        <w:t>entails</w:t>
      </w:r>
      <w:r w:rsidR="001E790B" w:rsidRPr="000358E2">
        <w:t xml:space="preserve"> divulging personal information biometrics</w:t>
      </w:r>
      <w:r w:rsidR="00A9646D" w:rsidRPr="000358E2">
        <w:t xml:space="preserve"> (</w:t>
      </w:r>
      <w:r w:rsidR="00A9646D" w:rsidRPr="000358E2">
        <w:rPr>
          <w:color w:val="222222"/>
          <w:shd w:val="clear" w:color="auto" w:fill="FFFFFF"/>
        </w:rPr>
        <w:t>Almutawa,2018)</w:t>
      </w:r>
      <w:r w:rsidR="001E790B" w:rsidRPr="000358E2">
        <w:t xml:space="preserve">. </w:t>
      </w:r>
      <w:r w:rsidR="004151DF" w:rsidRPr="000358E2">
        <w:t>Other technique</w:t>
      </w:r>
      <w:r w:rsidR="00875508" w:rsidRPr="000358E2">
        <w:t>s</w:t>
      </w:r>
      <w:r w:rsidR="004151DF" w:rsidRPr="000358E2">
        <w:t xml:space="preserve"> that investigative agencies </w:t>
      </w:r>
      <w:r w:rsidR="0020397F" w:rsidRPr="000358E2">
        <w:t>use include</w:t>
      </w:r>
      <w:r w:rsidR="00875508" w:rsidRPr="000358E2">
        <w:t>;</w:t>
      </w:r>
      <w:r w:rsidR="0020397F" w:rsidRPr="000358E2">
        <w:t xml:space="preserve"> mosquito counting</w:t>
      </w:r>
      <w:r w:rsidR="001F29A9" w:rsidRPr="000358E2">
        <w:t>,</w:t>
      </w:r>
      <w:r w:rsidR="00B077CA">
        <w:t xml:space="preserve"> </w:t>
      </w:r>
      <w:r w:rsidR="0020397F" w:rsidRPr="000358E2">
        <w:t>whic</w:t>
      </w:r>
      <w:r w:rsidR="00617EC9" w:rsidRPr="000358E2">
        <w:t>h mosquito determine</w:t>
      </w:r>
      <w:r w:rsidR="001F29A9" w:rsidRPr="000358E2">
        <w:t>s</w:t>
      </w:r>
      <w:r w:rsidR="00617EC9" w:rsidRPr="000358E2">
        <w:t xml:space="preserve"> wire traps to be used</w:t>
      </w:r>
      <w:r w:rsidR="001F29A9" w:rsidRPr="000358E2">
        <w:t>,</w:t>
      </w:r>
      <w:r w:rsidR="00617EC9" w:rsidRPr="000358E2">
        <w:t xml:space="preserve"> and search warrants to be issue</w:t>
      </w:r>
      <w:r w:rsidR="001F29A9" w:rsidRPr="000358E2">
        <w:t>d</w:t>
      </w:r>
      <w:r w:rsidR="00617EC9" w:rsidRPr="000358E2">
        <w:t xml:space="preserve">. </w:t>
      </w:r>
      <w:r w:rsidR="00DA4579" w:rsidRPr="000358E2">
        <w:t xml:space="preserve">This technique </w:t>
      </w:r>
      <w:r w:rsidR="008776A7" w:rsidRPr="000358E2">
        <w:t>cultivates</w:t>
      </w:r>
      <w:r w:rsidR="00DA4579" w:rsidRPr="000358E2">
        <w:t xml:space="preserve"> the assumption that lets </w:t>
      </w:r>
      <w:r w:rsidR="008776A7" w:rsidRPr="000358E2">
        <w:t>Muslims</w:t>
      </w:r>
      <w:r w:rsidR="00DA4579" w:rsidRPr="000358E2">
        <w:t xml:space="preserve"> be viewed with suspicion. </w:t>
      </w:r>
      <w:r w:rsidR="009B7219" w:rsidRPr="000358E2">
        <w:t>Such guidelines changes are a demonstration of the dangers to freedom and diminishing freedom.</w:t>
      </w:r>
    </w:p>
    <w:p w14:paraId="5A2B716D" w14:textId="4F99B6A6" w:rsidR="008776A7" w:rsidRPr="000358E2" w:rsidRDefault="008776A7" w:rsidP="00C92DD8">
      <w:r w:rsidRPr="000358E2">
        <w:tab/>
        <w:t xml:space="preserve">The country has been continually experiencing as </w:t>
      </w:r>
      <w:r w:rsidR="003E5EC6" w:rsidRPr="000358E2">
        <w:t>steady</w:t>
      </w:r>
      <w:r w:rsidR="00FA4BFE">
        <w:t xml:space="preserve"> </w:t>
      </w:r>
      <w:r w:rsidR="003E5EC6" w:rsidRPr="000358E2">
        <w:t>erosion</w:t>
      </w:r>
      <w:r w:rsidRPr="000358E2">
        <w:t xml:space="preserve"> of the rights of both citizens and non-citizens. </w:t>
      </w:r>
      <w:r w:rsidR="00D67376" w:rsidRPr="000358E2">
        <w:t>Draconian deportation policies an</w:t>
      </w:r>
      <w:r w:rsidR="003E5EC6" w:rsidRPr="000358E2">
        <w:t>d</w:t>
      </w:r>
      <w:r w:rsidR="00D67376" w:rsidRPr="000358E2">
        <w:t xml:space="preserve"> t</w:t>
      </w:r>
      <w:r w:rsidR="007846CF" w:rsidRPr="000358E2">
        <w:t>h</w:t>
      </w:r>
      <w:r w:rsidR="00D67376" w:rsidRPr="000358E2">
        <w:t>e use of secret evidence ha</w:t>
      </w:r>
      <w:r w:rsidR="002A161F" w:rsidRPr="000358E2">
        <w:t>ve</w:t>
      </w:r>
      <w:r w:rsidR="00D67376" w:rsidRPr="000358E2">
        <w:t xml:space="preserve"> eroded civil liberties for the country’s people. </w:t>
      </w:r>
      <w:r w:rsidR="002E52B7" w:rsidRPr="000358E2">
        <w:t xml:space="preserve">The Judicial review that as often worked to moderate and control civil </w:t>
      </w:r>
      <w:r w:rsidR="00B12C3A">
        <w:t>right</w:t>
      </w:r>
      <w:r w:rsidR="002E52B7" w:rsidRPr="000358E2">
        <w:t>s has been diminished.</w:t>
      </w:r>
      <w:r w:rsidR="00FA4BFE">
        <w:t xml:space="preserve"> </w:t>
      </w:r>
      <w:proofErr w:type="spellStart"/>
      <w:r w:rsidR="004F6A49" w:rsidRPr="000358E2">
        <w:rPr>
          <w:color w:val="222222"/>
          <w:shd w:val="clear" w:color="auto" w:fill="FFFFFF"/>
        </w:rPr>
        <w:t>Almutawa</w:t>
      </w:r>
      <w:proofErr w:type="spellEnd"/>
      <w:r w:rsidR="00973931">
        <w:rPr>
          <w:color w:val="222222"/>
          <w:shd w:val="clear" w:color="auto" w:fill="FFFFFF"/>
        </w:rPr>
        <w:t xml:space="preserve"> </w:t>
      </w:r>
      <w:r w:rsidR="004F6A49">
        <w:rPr>
          <w:color w:val="222222"/>
          <w:shd w:val="clear" w:color="auto" w:fill="FFFFFF"/>
        </w:rPr>
        <w:t>(</w:t>
      </w:r>
      <w:r w:rsidR="004F6A49" w:rsidRPr="000358E2">
        <w:rPr>
          <w:color w:val="222222"/>
          <w:shd w:val="clear" w:color="auto" w:fill="FFFFFF"/>
        </w:rPr>
        <w:t>2018</w:t>
      </w:r>
      <w:r w:rsidR="00B40D23" w:rsidRPr="000358E2">
        <w:t>) argues that th</w:t>
      </w:r>
      <w:r w:rsidR="00DF03C8" w:rsidRPr="000358E2">
        <w:t>ose</w:t>
      </w:r>
      <w:r w:rsidR="00B40D23" w:rsidRPr="000358E2">
        <w:t xml:space="preserve"> national security issues justify the closed hearings in closed in various circumstance</w:t>
      </w:r>
      <w:r w:rsidR="002A161F" w:rsidRPr="000358E2">
        <w:t>s</w:t>
      </w:r>
      <w:r w:rsidR="00B40D23" w:rsidRPr="000358E2">
        <w:t xml:space="preserve">. </w:t>
      </w:r>
      <w:r w:rsidR="00386034" w:rsidRPr="000358E2">
        <w:t xml:space="preserve">Closed hearings are essential as they can be used to protect </w:t>
      </w:r>
      <w:r w:rsidR="002A161F" w:rsidRPr="000358E2">
        <w:t xml:space="preserve">the </w:t>
      </w:r>
      <w:r w:rsidR="00386034" w:rsidRPr="000358E2">
        <w:t>victim of violence against women and asylum se</w:t>
      </w:r>
      <w:r w:rsidR="008852E7" w:rsidRPr="000358E2">
        <w:t xml:space="preserve">ekers. </w:t>
      </w:r>
    </w:p>
    <w:p w14:paraId="4FAB3924" w14:textId="77777777" w:rsidR="00415A7C" w:rsidRPr="000358E2" w:rsidRDefault="00415A7C" w:rsidP="00C92DD8">
      <w:r w:rsidRPr="000358E2">
        <w:lastRenderedPageBreak/>
        <w:tab/>
        <w:t xml:space="preserve">President George Bush proposed </w:t>
      </w:r>
      <w:r w:rsidR="002A161F" w:rsidRPr="000358E2">
        <w:t xml:space="preserve">a </w:t>
      </w:r>
      <w:r w:rsidRPr="000358E2">
        <w:t xml:space="preserve">system of military tribunals and modified by the department of </w:t>
      </w:r>
      <w:r w:rsidR="00FE4EE5" w:rsidRPr="000358E2">
        <w:t>defense</w:t>
      </w:r>
      <w:r w:rsidRPr="000358E2">
        <w:t xml:space="preserve"> raises process concerns. </w:t>
      </w:r>
      <w:r w:rsidR="00A538E4" w:rsidRPr="000358E2">
        <w:t xml:space="preserve">The standards of these </w:t>
      </w:r>
      <w:proofErr w:type="spellStart"/>
      <w:r w:rsidR="00A538E4" w:rsidRPr="000358E2">
        <w:t>tribunal</w:t>
      </w:r>
      <w:r w:rsidR="002A161F" w:rsidRPr="000358E2">
        <w:t>s</w:t>
      </w:r>
      <w:r w:rsidR="00816D3F" w:rsidRPr="000358E2">
        <w:t>do</w:t>
      </w:r>
      <w:proofErr w:type="spellEnd"/>
      <w:r w:rsidR="00816D3F" w:rsidRPr="000358E2">
        <w:t xml:space="preserve"> not adhere to </w:t>
      </w:r>
      <w:r w:rsidR="002A161F" w:rsidRPr="000358E2">
        <w:t xml:space="preserve">the </w:t>
      </w:r>
      <w:r w:rsidR="00E64F03" w:rsidRPr="000358E2">
        <w:t xml:space="preserve">Geneva convention. Geneva convention states that defendants have </w:t>
      </w:r>
      <w:proofErr w:type="spellStart"/>
      <w:r w:rsidR="00E64F03" w:rsidRPr="000358E2">
        <w:t>aright</w:t>
      </w:r>
      <w:proofErr w:type="spellEnd"/>
      <w:r w:rsidR="00E64F03" w:rsidRPr="000358E2">
        <w:t xml:space="preserve"> to see </w:t>
      </w:r>
      <w:r w:rsidR="002A161F" w:rsidRPr="000358E2">
        <w:t xml:space="preserve">the </w:t>
      </w:r>
      <w:r w:rsidR="00E64F03" w:rsidRPr="000358E2">
        <w:t>evidence against them, independent appeals</w:t>
      </w:r>
      <w:r w:rsidR="002A161F" w:rsidRPr="000358E2">
        <w:t>,</w:t>
      </w:r>
      <w:r w:rsidR="00E64F03" w:rsidRPr="000358E2">
        <w:t xml:space="preserve"> and </w:t>
      </w:r>
      <w:r w:rsidR="002A161F" w:rsidRPr="000358E2">
        <w:t xml:space="preserve">a </w:t>
      </w:r>
      <w:r w:rsidR="00E64F03" w:rsidRPr="000358E2">
        <w:t xml:space="preserve">unanimous verdict. </w:t>
      </w:r>
      <w:r w:rsidR="008C26E4" w:rsidRPr="000358E2">
        <w:t xml:space="preserve">Other concerns include </w:t>
      </w:r>
      <w:r w:rsidR="002A161F" w:rsidRPr="000358E2">
        <w:t xml:space="preserve">the </w:t>
      </w:r>
      <w:r w:rsidR="008C26E4" w:rsidRPr="000358E2">
        <w:t>designation of those accused of terrorism as enemies</w:t>
      </w:r>
      <w:r w:rsidR="002A161F" w:rsidRPr="000358E2">
        <w:t>,</w:t>
      </w:r>
      <w:r w:rsidR="008C26E4" w:rsidRPr="000358E2">
        <w:t xml:space="preserve"> thus enabling the government to send them to military tribunals, deny them counsel</w:t>
      </w:r>
      <w:r w:rsidR="00B12C3A">
        <w:t>,</w:t>
      </w:r>
      <w:r w:rsidR="008C26E4" w:rsidRPr="000358E2">
        <w:t xml:space="preserve"> and refuse appeals. </w:t>
      </w:r>
      <w:r w:rsidR="002A161F" w:rsidRPr="000358E2">
        <w:t>Ano</w:t>
      </w:r>
      <w:r w:rsidR="00A94909" w:rsidRPr="000358E2">
        <w:t xml:space="preserve">ther concern also </w:t>
      </w:r>
      <w:r w:rsidR="00534FC3" w:rsidRPr="000358E2">
        <w:t>entails</w:t>
      </w:r>
      <w:r w:rsidR="00A94909" w:rsidRPr="000358E2">
        <w:t xml:space="preserve"> the attorney</w:t>
      </w:r>
      <w:r w:rsidR="002A161F" w:rsidRPr="000358E2">
        <w:t>'s</w:t>
      </w:r>
      <w:r w:rsidR="00A94909" w:rsidRPr="000358E2">
        <w:t xml:space="preserve"> authorization of surveillance of </w:t>
      </w:r>
      <w:r w:rsidR="007859A3" w:rsidRPr="000358E2">
        <w:t>attorney</w:t>
      </w:r>
      <w:r w:rsidR="00A94909" w:rsidRPr="000358E2">
        <w:t>-client communications without proof that the conversations were being used to plan for a terrorist or criminal activity. This authorization violates attorney</w:t>
      </w:r>
      <w:r w:rsidR="002A161F" w:rsidRPr="000358E2">
        <w:t>-</w:t>
      </w:r>
      <w:r w:rsidR="00A94909" w:rsidRPr="000358E2">
        <w:t xml:space="preserve">client privilege which is </w:t>
      </w:r>
      <w:r w:rsidR="00D6132E" w:rsidRPr="000358E2">
        <w:t xml:space="preserve">enshrined and safeguarded </w:t>
      </w:r>
      <w:r w:rsidR="00E26B73" w:rsidRPr="000358E2">
        <w:t>in the country’s legal system.</w:t>
      </w:r>
    </w:p>
    <w:p w14:paraId="76BBEC0C" w14:textId="77777777" w:rsidR="007859A3" w:rsidRPr="000358E2" w:rsidRDefault="007859A3" w:rsidP="00C92DD8">
      <w:r w:rsidRPr="000358E2">
        <w:tab/>
        <w:t xml:space="preserve">To attain a proper balance between civil liberties and </w:t>
      </w:r>
      <w:r w:rsidR="001F29A9" w:rsidRPr="000358E2">
        <w:t xml:space="preserve">security measures, </w:t>
      </w:r>
      <w:r w:rsidRPr="000358E2">
        <w:t xml:space="preserve">it essential that investigation and </w:t>
      </w:r>
      <w:r w:rsidR="001F29A9" w:rsidRPr="000358E2">
        <w:t xml:space="preserve">terrorist </w:t>
      </w:r>
      <w:r w:rsidRPr="000358E2">
        <w:t xml:space="preserve">prosecution be conducted </w:t>
      </w:r>
      <w:r w:rsidR="002A161F" w:rsidRPr="000358E2">
        <w:t>per</w:t>
      </w:r>
      <w:r w:rsidR="001F29A9" w:rsidRPr="000358E2">
        <w:t xml:space="preserve"> the </w:t>
      </w:r>
      <w:r w:rsidRPr="000358E2">
        <w:t xml:space="preserve">fundamental principles of the country’s constitution and justice system. </w:t>
      </w:r>
      <w:r w:rsidR="00E1482F" w:rsidRPr="000358E2">
        <w:t>This entail</w:t>
      </w:r>
      <w:r w:rsidR="001F29A9" w:rsidRPr="000358E2">
        <w:t>s</w:t>
      </w:r>
      <w:r w:rsidR="00E1482F" w:rsidRPr="000358E2">
        <w:t xml:space="preserve"> following due process and giving the accused a right to judicial review and counsel. </w:t>
      </w:r>
      <w:r w:rsidR="00AF0658" w:rsidRPr="000358E2">
        <w:t xml:space="preserve">It is also </w:t>
      </w:r>
      <w:r w:rsidR="002A161F" w:rsidRPr="000358E2">
        <w:t>essential</w:t>
      </w:r>
      <w:r w:rsidR="00AF0658" w:rsidRPr="000358E2">
        <w:t xml:space="preserve"> that political climate be open and free for all. People</w:t>
      </w:r>
      <w:r w:rsidR="002A161F" w:rsidRPr="000358E2">
        <w:t>'s</w:t>
      </w:r>
      <w:r w:rsidR="00AF0658" w:rsidRPr="000358E2">
        <w:t xml:space="preserve"> discussion on the effectiveness of administration actions in </w:t>
      </w:r>
      <w:r w:rsidR="002A161F" w:rsidRPr="000358E2">
        <w:t xml:space="preserve">the </w:t>
      </w:r>
      <w:r w:rsidR="00AF0658" w:rsidRPr="000358E2">
        <w:t>war against violent extremism ought to be respected and valu</w:t>
      </w:r>
      <w:r w:rsidR="002A161F" w:rsidRPr="000358E2">
        <w:t xml:space="preserve">ed in the </w:t>
      </w:r>
      <w:r w:rsidR="00AF0658" w:rsidRPr="000358E2">
        <w:t>American system</w:t>
      </w:r>
      <w:r w:rsidR="00546AF5" w:rsidRPr="000358E2">
        <w:t>. When the government was to dilute and loosen privacy protection in place, then the public must show the need for such measures to deal with terrorism.</w:t>
      </w:r>
      <w:r w:rsidR="0075409B" w:rsidRPr="000358E2">
        <w:t xml:space="preserve"> The measures devised to combat terrorism ought not to impact privacy rights. </w:t>
      </w:r>
      <w:r w:rsidR="00950B9A" w:rsidRPr="000358E2">
        <w:t xml:space="preserve">Due to technological advancement and </w:t>
      </w:r>
      <w:r w:rsidR="002A161F" w:rsidRPr="000358E2">
        <w:t xml:space="preserve">a </w:t>
      </w:r>
      <w:r w:rsidR="00950B9A" w:rsidRPr="000358E2">
        <w:t>new understanding</w:t>
      </w:r>
      <w:r w:rsidR="002A161F" w:rsidRPr="000358E2">
        <w:t xml:space="preserve"> of</w:t>
      </w:r>
      <w:r w:rsidR="00950B9A" w:rsidRPr="000358E2">
        <w:t xml:space="preserve"> the means that are used by terrorist organizations or groups, it is essential to improve anti-terrorism investigative tools</w:t>
      </w:r>
      <w:r w:rsidR="009540FC" w:rsidRPr="000358E2">
        <w:t>.</w:t>
      </w:r>
    </w:p>
    <w:p w14:paraId="225B7DA0" w14:textId="77777777" w:rsidR="00F4247C" w:rsidRPr="000358E2" w:rsidRDefault="00F4247C" w:rsidP="00C92DD8"/>
    <w:p w14:paraId="2AEF20F1" w14:textId="3CC43E60" w:rsidR="00EC3E4A" w:rsidRPr="000358E2" w:rsidRDefault="00973808" w:rsidP="00C92DD8">
      <w:r w:rsidRPr="000358E2">
        <w:lastRenderedPageBreak/>
        <w:tab/>
        <w:t xml:space="preserve">Governments have a responsibility and obligation to protect its citizens against terrorism and violent extremism while respecting and protecting human rights. </w:t>
      </w:r>
      <w:r w:rsidR="007E3B67" w:rsidRPr="000358E2">
        <w:t>This requires that administrators adopt a comprehensive approach that will counter violent extremism and terrorism</w:t>
      </w:r>
      <w:r w:rsidR="00B077CA">
        <w:t xml:space="preserve"> </w:t>
      </w:r>
      <w:r w:rsidR="00B077CA">
        <w:t>(</w:t>
      </w:r>
      <w:r w:rsidR="00B077CA" w:rsidRPr="00D43053">
        <w:rPr>
          <w:color w:val="222222"/>
          <w:shd w:val="clear" w:color="auto" w:fill="FFFFFF"/>
        </w:rPr>
        <w:t>White, 2014</w:t>
      </w:r>
      <w:r w:rsidR="00B077CA">
        <w:rPr>
          <w:color w:val="222222"/>
          <w:shd w:val="clear" w:color="auto" w:fill="FFFFFF"/>
        </w:rPr>
        <w:t>)</w:t>
      </w:r>
      <w:r w:rsidR="007E3B67" w:rsidRPr="000358E2">
        <w:t xml:space="preserve">. </w:t>
      </w:r>
      <w:r w:rsidR="007870E5" w:rsidRPr="000358E2">
        <w:t xml:space="preserve">The legitimacy and effectiveness of a country’s action against terrorism can be undermined if they use powers in breach of </w:t>
      </w:r>
      <w:r w:rsidR="009B314A" w:rsidRPr="000358E2">
        <w:t>international human rights standards.</w:t>
      </w:r>
      <w:r w:rsidR="00E70AF2">
        <w:t xml:space="preserve"> Governments should seek to protect human rights even when </w:t>
      </w:r>
      <w:r w:rsidR="00B12C3A">
        <w:t>try</w:t>
      </w:r>
      <w:r w:rsidR="00E70AF2">
        <w:t>ing to counter</w:t>
      </w:r>
      <w:r w:rsidR="00B12C3A">
        <w:t>-</w:t>
      </w:r>
      <w:r w:rsidR="00E70AF2">
        <w:t>terrorism.</w:t>
      </w:r>
      <w:r w:rsidR="001F20AA" w:rsidRPr="000358E2">
        <w:t xml:space="preserve"> Security and investigative agencies such as the National Security Agency and Federal Bureau of investigation play a significant role in countering terrorism and violent extremism. </w:t>
      </w:r>
      <w:r w:rsidR="001C5077">
        <w:t xml:space="preserve">Sometimes their action </w:t>
      </w:r>
      <w:r w:rsidR="00B12C3A">
        <w:t>is</w:t>
      </w:r>
      <w:r w:rsidR="001C5077">
        <w:t xml:space="preserve"> in contravention of basic human rights. </w:t>
      </w:r>
      <w:r w:rsidR="001F20AA" w:rsidRPr="000358E2">
        <w:t xml:space="preserve">However, </w:t>
      </w:r>
      <w:r w:rsidR="002A161F" w:rsidRPr="000358E2">
        <w:t>they must b</w:t>
      </w:r>
      <w:r w:rsidR="001F20AA" w:rsidRPr="000358E2">
        <w:t>e held accountable for their actions to ensure trust, legitimacy, support</w:t>
      </w:r>
      <w:r w:rsidR="002A161F" w:rsidRPr="000358E2">
        <w:t>,</w:t>
      </w:r>
      <w:r w:rsidR="001F20AA" w:rsidRPr="000358E2">
        <w:t xml:space="preserve"> and confidence from the public.</w:t>
      </w:r>
      <w:r w:rsidR="0014529A" w:rsidRPr="000358E2">
        <w:t xml:space="preserve"> Communities and the public are stakeholders in countering terrorism and negative forms of extremism. It is not only a law enforcement activity for government agencies but involves all of us as a global community.</w:t>
      </w:r>
      <w:r w:rsidR="00973931">
        <w:t xml:space="preserve"> </w:t>
      </w:r>
      <w:proofErr w:type="gramStart"/>
      <w:r w:rsidR="00B12C3A">
        <w:t>Both</w:t>
      </w:r>
      <w:proofErr w:type="gramEnd"/>
      <w:r w:rsidR="00B12C3A">
        <w:t xml:space="preserve"> the government and people need</w:t>
      </w:r>
      <w:r w:rsidR="00333D42">
        <w:t xml:space="preserve"> to consider the relationship between liberty and security. Liberty and security are interdependent</w:t>
      </w:r>
      <w:r w:rsidR="00B12C3A">
        <w:t>;</w:t>
      </w:r>
      <w:r w:rsidR="00333D42">
        <w:t xml:space="preserve"> liberty relies on security and freedom and America depends on eliminating violent extremism and terrorism. </w:t>
      </w:r>
    </w:p>
    <w:p w14:paraId="32CF91C5" w14:textId="77777777" w:rsidR="00EC3E4A" w:rsidRPr="000358E2" w:rsidRDefault="00EC3E4A">
      <w:pPr>
        <w:spacing w:line="240" w:lineRule="auto"/>
      </w:pPr>
      <w:r w:rsidRPr="000358E2">
        <w:br w:type="page"/>
      </w:r>
    </w:p>
    <w:p w14:paraId="601812B3" w14:textId="77777777" w:rsidR="00973808" w:rsidRPr="000358E2" w:rsidRDefault="00EC3E4A" w:rsidP="00E50D37">
      <w:pPr>
        <w:jc w:val="center"/>
      </w:pPr>
      <w:r w:rsidRPr="000358E2">
        <w:lastRenderedPageBreak/>
        <w:t>References</w:t>
      </w:r>
    </w:p>
    <w:p w14:paraId="16923898" w14:textId="77777777" w:rsidR="00E50D37" w:rsidRPr="000358E2" w:rsidRDefault="00E50D37" w:rsidP="0014182F">
      <w:pPr>
        <w:ind w:left="720" w:hanging="720"/>
        <w:rPr>
          <w:color w:val="222222"/>
          <w:shd w:val="clear" w:color="auto" w:fill="FFFFFF"/>
        </w:rPr>
      </w:pPr>
      <w:proofErr w:type="spellStart"/>
      <w:r w:rsidRPr="000358E2">
        <w:rPr>
          <w:color w:val="222222"/>
          <w:shd w:val="clear" w:color="auto" w:fill="FFFFFF"/>
        </w:rPr>
        <w:t>Almutawa</w:t>
      </w:r>
      <w:proofErr w:type="spellEnd"/>
      <w:r w:rsidRPr="000358E2">
        <w:rPr>
          <w:color w:val="222222"/>
          <w:shd w:val="clear" w:color="auto" w:fill="FFFFFF"/>
        </w:rPr>
        <w:t>, A. (2018). Terrorism measures in Bahrain: proportionality and the interplay between security, civil liberties</w:t>
      </w:r>
      <w:r w:rsidR="00B12C3A">
        <w:rPr>
          <w:color w:val="222222"/>
          <w:shd w:val="clear" w:color="auto" w:fill="FFFFFF"/>
        </w:rPr>
        <w:t>,</w:t>
      </w:r>
      <w:r w:rsidRPr="000358E2">
        <w:rPr>
          <w:color w:val="222222"/>
          <w:shd w:val="clear" w:color="auto" w:fill="FFFFFF"/>
        </w:rPr>
        <w:t xml:space="preserve"> and political stability. </w:t>
      </w:r>
      <w:r w:rsidRPr="000358E2">
        <w:rPr>
          <w:i/>
          <w:iCs/>
          <w:color w:val="222222"/>
          <w:shd w:val="clear" w:color="auto" w:fill="FFFFFF"/>
        </w:rPr>
        <w:t>The International Journal of Human Rights</w:t>
      </w:r>
      <w:r w:rsidRPr="000358E2">
        <w:rPr>
          <w:color w:val="222222"/>
          <w:shd w:val="clear" w:color="auto" w:fill="FFFFFF"/>
        </w:rPr>
        <w:t>, </w:t>
      </w:r>
      <w:r w:rsidRPr="000358E2">
        <w:rPr>
          <w:i/>
          <w:iCs/>
          <w:color w:val="222222"/>
          <w:shd w:val="clear" w:color="auto" w:fill="FFFFFF"/>
        </w:rPr>
        <w:t>22</w:t>
      </w:r>
      <w:r w:rsidRPr="000358E2">
        <w:rPr>
          <w:color w:val="222222"/>
          <w:shd w:val="clear" w:color="auto" w:fill="FFFFFF"/>
        </w:rPr>
        <w:t>(8), 949-965.</w:t>
      </w:r>
    </w:p>
    <w:p w14:paraId="0291D15A" w14:textId="77777777" w:rsidR="00E50D37" w:rsidRPr="000358E2" w:rsidRDefault="00E50D37" w:rsidP="0014182F">
      <w:pPr>
        <w:ind w:left="720" w:hanging="720"/>
        <w:rPr>
          <w:color w:val="222222"/>
          <w:shd w:val="clear" w:color="auto" w:fill="FFFFFF"/>
        </w:rPr>
      </w:pPr>
      <w:r w:rsidRPr="000358E2">
        <w:rPr>
          <w:color w:val="222222"/>
          <w:shd w:val="clear" w:color="auto" w:fill="FFFFFF"/>
        </w:rPr>
        <w:t>Aly, A., Macdonald, S., Jarvis, L., &amp; Chen, T. (Eds.). (2016). </w:t>
      </w:r>
      <w:r w:rsidRPr="000358E2">
        <w:rPr>
          <w:i/>
          <w:iCs/>
          <w:color w:val="222222"/>
          <w:shd w:val="clear" w:color="auto" w:fill="FFFFFF"/>
        </w:rPr>
        <w:t>Violent extremism online: New perspectives on terrorism and the internet</w:t>
      </w:r>
      <w:r w:rsidRPr="000358E2">
        <w:rPr>
          <w:color w:val="222222"/>
          <w:shd w:val="clear" w:color="auto" w:fill="FFFFFF"/>
        </w:rPr>
        <w:t>. Routledge.</w:t>
      </w:r>
    </w:p>
    <w:p w14:paraId="2F190AAA" w14:textId="77777777" w:rsidR="00E50D37" w:rsidRPr="000358E2" w:rsidRDefault="00E50D37" w:rsidP="0014182F">
      <w:pPr>
        <w:ind w:left="720" w:hanging="720"/>
        <w:rPr>
          <w:color w:val="222222"/>
          <w:shd w:val="clear" w:color="auto" w:fill="FFFFFF"/>
        </w:rPr>
      </w:pPr>
      <w:r w:rsidRPr="000358E2">
        <w:rPr>
          <w:color w:val="222222"/>
          <w:shd w:val="clear" w:color="auto" w:fill="FFFFFF"/>
        </w:rPr>
        <w:t>Blakemore, B. (2016). </w:t>
      </w:r>
      <w:r w:rsidRPr="000358E2">
        <w:rPr>
          <w:i/>
          <w:iCs/>
          <w:color w:val="222222"/>
          <w:shd w:val="clear" w:color="auto" w:fill="FFFFFF"/>
        </w:rPr>
        <w:t>Extremism, counter-terrorism</w:t>
      </w:r>
      <w:r w:rsidR="00B12C3A">
        <w:rPr>
          <w:i/>
          <w:iCs/>
          <w:color w:val="222222"/>
          <w:shd w:val="clear" w:color="auto" w:fill="FFFFFF"/>
        </w:rPr>
        <w:t>,</w:t>
      </w:r>
      <w:r w:rsidRPr="000358E2">
        <w:rPr>
          <w:i/>
          <w:iCs/>
          <w:color w:val="222222"/>
          <w:shd w:val="clear" w:color="auto" w:fill="FFFFFF"/>
        </w:rPr>
        <w:t xml:space="preserve"> and policing</w:t>
      </w:r>
      <w:r w:rsidRPr="000358E2">
        <w:rPr>
          <w:color w:val="222222"/>
          <w:shd w:val="clear" w:color="auto" w:fill="FFFFFF"/>
        </w:rPr>
        <w:t>. Routledge.</w:t>
      </w:r>
    </w:p>
    <w:p w14:paraId="6EBAF299" w14:textId="77777777" w:rsidR="00E50D37" w:rsidRPr="000358E2" w:rsidRDefault="00E50D37" w:rsidP="0014182F">
      <w:pPr>
        <w:ind w:left="720" w:hanging="720"/>
        <w:rPr>
          <w:color w:val="222222"/>
          <w:shd w:val="clear" w:color="auto" w:fill="FFFFFF"/>
        </w:rPr>
      </w:pPr>
      <w:r w:rsidRPr="000358E2">
        <w:rPr>
          <w:color w:val="222222"/>
          <w:shd w:val="clear" w:color="auto" w:fill="FFFFFF"/>
        </w:rPr>
        <w:t>Conway, M. (2017). Determining the role of the internet in violent extremism and terrorism: Six suggestions for progressing research. </w:t>
      </w:r>
      <w:r w:rsidRPr="000358E2">
        <w:rPr>
          <w:i/>
          <w:iCs/>
          <w:color w:val="222222"/>
          <w:shd w:val="clear" w:color="auto" w:fill="FFFFFF"/>
        </w:rPr>
        <w:t>Studies in Conflict &amp; Terrorism</w:t>
      </w:r>
      <w:r w:rsidRPr="000358E2">
        <w:rPr>
          <w:color w:val="222222"/>
          <w:shd w:val="clear" w:color="auto" w:fill="FFFFFF"/>
        </w:rPr>
        <w:t>, </w:t>
      </w:r>
      <w:r w:rsidRPr="000358E2">
        <w:rPr>
          <w:i/>
          <w:iCs/>
          <w:color w:val="222222"/>
          <w:shd w:val="clear" w:color="auto" w:fill="FFFFFF"/>
        </w:rPr>
        <w:t>40</w:t>
      </w:r>
      <w:r w:rsidRPr="000358E2">
        <w:rPr>
          <w:color w:val="222222"/>
          <w:shd w:val="clear" w:color="auto" w:fill="FFFFFF"/>
        </w:rPr>
        <w:t>(1), 77-98.</w:t>
      </w:r>
    </w:p>
    <w:p w14:paraId="14F9DC6F" w14:textId="77777777" w:rsidR="00E50D37" w:rsidRDefault="00E50D37" w:rsidP="0014182F">
      <w:pPr>
        <w:ind w:left="720" w:hanging="720"/>
        <w:rPr>
          <w:color w:val="222222"/>
          <w:shd w:val="clear" w:color="auto" w:fill="FFFFFF"/>
        </w:rPr>
      </w:pPr>
      <w:proofErr w:type="spellStart"/>
      <w:r w:rsidRPr="000358E2">
        <w:rPr>
          <w:color w:val="222222"/>
          <w:shd w:val="clear" w:color="auto" w:fill="FFFFFF"/>
        </w:rPr>
        <w:t>Dyzenhaus</w:t>
      </w:r>
      <w:proofErr w:type="spellEnd"/>
      <w:r w:rsidRPr="000358E2">
        <w:rPr>
          <w:color w:val="222222"/>
          <w:shd w:val="clear" w:color="auto" w:fill="FFFFFF"/>
        </w:rPr>
        <w:t>, D. (2017). </w:t>
      </w:r>
      <w:r w:rsidRPr="000358E2">
        <w:rPr>
          <w:i/>
          <w:iCs/>
          <w:color w:val="222222"/>
          <w:shd w:val="clear" w:color="auto" w:fill="FFFFFF"/>
        </w:rPr>
        <w:t>Civil rights and security</w:t>
      </w:r>
      <w:r w:rsidRPr="000358E2">
        <w:rPr>
          <w:color w:val="222222"/>
          <w:shd w:val="clear" w:color="auto" w:fill="FFFFFF"/>
        </w:rPr>
        <w:t>. Routledge.</w:t>
      </w:r>
    </w:p>
    <w:p w14:paraId="508A43BF" w14:textId="77777777" w:rsidR="00E50D37" w:rsidRPr="000358E2" w:rsidRDefault="00E50D37" w:rsidP="0014182F">
      <w:pPr>
        <w:ind w:left="720" w:hanging="720"/>
        <w:rPr>
          <w:color w:val="222222"/>
          <w:shd w:val="clear" w:color="auto" w:fill="FFFFFF"/>
        </w:rPr>
      </w:pPr>
      <w:r w:rsidRPr="000358E2">
        <w:rPr>
          <w:color w:val="222222"/>
          <w:shd w:val="clear" w:color="auto" w:fill="FFFFFF"/>
        </w:rPr>
        <w:t xml:space="preserve">Finkelstein, E. A., Mansfield, C., Wood, D., Rowe, B., </w:t>
      </w:r>
      <w:proofErr w:type="spellStart"/>
      <w:r w:rsidRPr="000358E2">
        <w:rPr>
          <w:color w:val="222222"/>
          <w:shd w:val="clear" w:color="auto" w:fill="FFFFFF"/>
        </w:rPr>
        <w:t>Chay</w:t>
      </w:r>
      <w:proofErr w:type="spellEnd"/>
      <w:r w:rsidRPr="000358E2">
        <w:rPr>
          <w:color w:val="222222"/>
          <w:shd w:val="clear" w:color="auto" w:fill="FFFFFF"/>
        </w:rPr>
        <w:t>, J., &amp;</w:t>
      </w:r>
      <w:proofErr w:type="spellStart"/>
      <w:r w:rsidRPr="000358E2">
        <w:rPr>
          <w:color w:val="222222"/>
          <w:shd w:val="clear" w:color="auto" w:fill="FFFFFF"/>
        </w:rPr>
        <w:t>Ozdemir</w:t>
      </w:r>
      <w:proofErr w:type="spellEnd"/>
      <w:r w:rsidRPr="000358E2">
        <w:rPr>
          <w:color w:val="222222"/>
          <w:shd w:val="clear" w:color="auto" w:fill="FFFFFF"/>
        </w:rPr>
        <w:t>, S. (2017). TRADE‐OFFS BETWEEN CIVIL LIBERTIES AND NATIONAL SECURITY: A DISCRETE CHOICE EXPERIMENT. </w:t>
      </w:r>
      <w:r w:rsidRPr="000358E2">
        <w:rPr>
          <w:i/>
          <w:iCs/>
          <w:color w:val="222222"/>
          <w:shd w:val="clear" w:color="auto" w:fill="FFFFFF"/>
        </w:rPr>
        <w:t>Contemporary economic policy</w:t>
      </w:r>
      <w:r w:rsidRPr="000358E2">
        <w:rPr>
          <w:color w:val="222222"/>
          <w:shd w:val="clear" w:color="auto" w:fill="FFFFFF"/>
        </w:rPr>
        <w:t>, </w:t>
      </w:r>
      <w:r w:rsidRPr="000358E2">
        <w:rPr>
          <w:i/>
          <w:iCs/>
          <w:color w:val="222222"/>
          <w:shd w:val="clear" w:color="auto" w:fill="FFFFFF"/>
        </w:rPr>
        <w:t>35</w:t>
      </w:r>
      <w:r w:rsidRPr="000358E2">
        <w:rPr>
          <w:color w:val="222222"/>
          <w:shd w:val="clear" w:color="auto" w:fill="FFFFFF"/>
        </w:rPr>
        <w:t>(2), 292-311.</w:t>
      </w:r>
    </w:p>
    <w:p w14:paraId="6355E3C8" w14:textId="77777777" w:rsidR="00E50D37" w:rsidRPr="00C103DC" w:rsidRDefault="00E50D37" w:rsidP="0014182F">
      <w:pPr>
        <w:ind w:left="720" w:hanging="720"/>
        <w:rPr>
          <w:color w:val="222222"/>
          <w:shd w:val="clear" w:color="auto" w:fill="FFFFFF"/>
        </w:rPr>
      </w:pPr>
      <w:r w:rsidRPr="00C103DC">
        <w:rPr>
          <w:color w:val="222222"/>
          <w:shd w:val="clear" w:color="auto" w:fill="FFFFFF"/>
        </w:rPr>
        <w:t>Koehler, D. (2016). Right-wing extremism and terrorism in Europe. </w:t>
      </w:r>
      <w:r w:rsidRPr="00C103DC">
        <w:rPr>
          <w:i/>
          <w:iCs/>
          <w:color w:val="222222"/>
          <w:shd w:val="clear" w:color="auto" w:fill="FFFFFF"/>
        </w:rPr>
        <w:t>Prism</w:t>
      </w:r>
      <w:r w:rsidRPr="00C103DC">
        <w:rPr>
          <w:color w:val="222222"/>
          <w:shd w:val="clear" w:color="auto" w:fill="FFFFFF"/>
        </w:rPr>
        <w:t>, </w:t>
      </w:r>
      <w:r w:rsidRPr="00C103DC">
        <w:rPr>
          <w:i/>
          <w:iCs/>
          <w:color w:val="222222"/>
          <w:shd w:val="clear" w:color="auto" w:fill="FFFFFF"/>
        </w:rPr>
        <w:t>6</w:t>
      </w:r>
      <w:r w:rsidRPr="00C103DC">
        <w:rPr>
          <w:color w:val="222222"/>
          <w:shd w:val="clear" w:color="auto" w:fill="FFFFFF"/>
        </w:rPr>
        <w:t>(2), 84-105.</w:t>
      </w:r>
    </w:p>
    <w:p w14:paraId="711050FC" w14:textId="77777777" w:rsidR="00E50D37" w:rsidRPr="00C103DC" w:rsidRDefault="00E50D37" w:rsidP="0014182F">
      <w:pPr>
        <w:ind w:left="720" w:hanging="720"/>
      </w:pPr>
      <w:r w:rsidRPr="00C103DC">
        <w:rPr>
          <w:color w:val="222222"/>
          <w:shd w:val="clear" w:color="auto" w:fill="FFFFFF"/>
        </w:rPr>
        <w:t>Sanders, M. (2016). The USA PATRIOT Act and punctuated equilibrium.</w:t>
      </w:r>
    </w:p>
    <w:p w14:paraId="19FFD1E1" w14:textId="77777777" w:rsidR="00E50D37" w:rsidRPr="00C103DC" w:rsidRDefault="00E50D37" w:rsidP="0014182F">
      <w:pPr>
        <w:ind w:left="720" w:hanging="720"/>
        <w:rPr>
          <w:color w:val="222222"/>
          <w:shd w:val="clear" w:color="auto" w:fill="FFFFFF"/>
        </w:rPr>
      </w:pPr>
      <w:r w:rsidRPr="00C103DC">
        <w:rPr>
          <w:color w:val="222222"/>
          <w:shd w:val="clear" w:color="auto" w:fill="FFFFFF"/>
        </w:rPr>
        <w:t>Scarcella, A., Page, R., &amp; Furtado, V. (2016). Terrorism, radicali</w:t>
      </w:r>
      <w:r w:rsidR="00B12C3A">
        <w:rPr>
          <w:color w:val="222222"/>
          <w:shd w:val="clear" w:color="auto" w:fill="FFFFFF"/>
        </w:rPr>
        <w:t>z</w:t>
      </w:r>
      <w:r w:rsidRPr="00C103DC">
        <w:rPr>
          <w:color w:val="222222"/>
          <w:shd w:val="clear" w:color="auto" w:fill="FFFFFF"/>
        </w:rPr>
        <w:t>ation, extremism, authoritarianism</w:t>
      </w:r>
      <w:r w:rsidR="00B12C3A">
        <w:rPr>
          <w:color w:val="222222"/>
          <w:shd w:val="clear" w:color="auto" w:fill="FFFFFF"/>
        </w:rPr>
        <w:t>,</w:t>
      </w:r>
      <w:r w:rsidRPr="00C103DC">
        <w:rPr>
          <w:color w:val="222222"/>
          <w:shd w:val="clear" w:color="auto" w:fill="FFFFFF"/>
        </w:rPr>
        <w:t xml:space="preserve"> and fundamentalism: A systematic review of the quality and psychometric properties of assessments. </w:t>
      </w:r>
      <w:proofErr w:type="spellStart"/>
      <w:r w:rsidRPr="00C103DC">
        <w:rPr>
          <w:i/>
          <w:iCs/>
          <w:color w:val="222222"/>
          <w:shd w:val="clear" w:color="auto" w:fill="FFFFFF"/>
        </w:rPr>
        <w:t>PloS</w:t>
      </w:r>
      <w:proofErr w:type="spellEnd"/>
      <w:r w:rsidRPr="00C103DC">
        <w:rPr>
          <w:i/>
          <w:iCs/>
          <w:color w:val="222222"/>
          <w:shd w:val="clear" w:color="auto" w:fill="FFFFFF"/>
        </w:rPr>
        <w:t xml:space="preserve"> one</w:t>
      </w:r>
      <w:r w:rsidRPr="00C103DC">
        <w:rPr>
          <w:color w:val="222222"/>
          <w:shd w:val="clear" w:color="auto" w:fill="FFFFFF"/>
        </w:rPr>
        <w:t>, </w:t>
      </w:r>
      <w:r w:rsidRPr="00C103DC">
        <w:rPr>
          <w:i/>
          <w:iCs/>
          <w:color w:val="222222"/>
          <w:shd w:val="clear" w:color="auto" w:fill="FFFFFF"/>
        </w:rPr>
        <w:t>11</w:t>
      </w:r>
      <w:r w:rsidRPr="00C103DC">
        <w:rPr>
          <w:color w:val="222222"/>
          <w:shd w:val="clear" w:color="auto" w:fill="FFFFFF"/>
        </w:rPr>
        <w:t>(12), e0166947.</w:t>
      </w:r>
    </w:p>
    <w:p w14:paraId="062361CF" w14:textId="22BC138A" w:rsidR="00E50D37" w:rsidRDefault="00E50D37" w:rsidP="0014182F">
      <w:pPr>
        <w:ind w:left="720" w:hanging="720"/>
        <w:rPr>
          <w:color w:val="222222"/>
          <w:shd w:val="clear" w:color="auto" w:fill="FFFFFF"/>
        </w:rPr>
      </w:pPr>
      <w:r w:rsidRPr="00C103DC">
        <w:rPr>
          <w:color w:val="222222"/>
          <w:shd w:val="clear" w:color="auto" w:fill="FFFFFF"/>
        </w:rPr>
        <w:t>Talbot, R. (2017). The balancing act: counter-terrorism and civil liberties in British anti-terrorism law. In </w:t>
      </w:r>
      <w:r w:rsidRPr="00C103DC">
        <w:rPr>
          <w:i/>
          <w:iCs/>
          <w:color w:val="222222"/>
          <w:shd w:val="clear" w:color="auto" w:fill="FFFFFF"/>
        </w:rPr>
        <w:t>Law After Ground Zero</w:t>
      </w:r>
      <w:r w:rsidRPr="00C103DC">
        <w:rPr>
          <w:color w:val="222222"/>
          <w:shd w:val="clear" w:color="auto" w:fill="FFFFFF"/>
        </w:rPr>
        <w:t> (pp. 123-135). Routledge-Cavendish.</w:t>
      </w:r>
    </w:p>
    <w:p w14:paraId="244654F9" w14:textId="5A1D57FB" w:rsidR="00D43053" w:rsidRPr="00D43053" w:rsidRDefault="00D43053" w:rsidP="0014182F">
      <w:pPr>
        <w:ind w:left="720" w:hanging="720"/>
        <w:rPr>
          <w:color w:val="222222"/>
          <w:shd w:val="clear" w:color="auto" w:fill="FFFFFF"/>
        </w:rPr>
      </w:pPr>
      <w:r w:rsidRPr="00D43053">
        <w:rPr>
          <w:color w:val="222222"/>
          <w:shd w:val="clear" w:color="auto" w:fill="FFFFFF"/>
        </w:rPr>
        <w:t>White, J. R. (201</w:t>
      </w:r>
      <w:r w:rsidRPr="00D43053">
        <w:rPr>
          <w:color w:val="222222"/>
          <w:shd w:val="clear" w:color="auto" w:fill="FFFFFF"/>
        </w:rPr>
        <w:t>4</w:t>
      </w:r>
      <w:r w:rsidRPr="00D43053">
        <w:rPr>
          <w:color w:val="222222"/>
          <w:shd w:val="clear" w:color="auto" w:fill="FFFFFF"/>
        </w:rPr>
        <w:t>). </w:t>
      </w:r>
      <w:r w:rsidRPr="00D43053">
        <w:rPr>
          <w:color w:val="222222"/>
          <w:shd w:val="clear" w:color="auto" w:fill="FFFFFF"/>
        </w:rPr>
        <w:t>T</w:t>
      </w:r>
      <w:r w:rsidRPr="00D43053">
        <w:rPr>
          <w:i/>
          <w:iCs/>
          <w:color w:val="222222"/>
          <w:shd w:val="clear" w:color="auto" w:fill="FFFFFF"/>
        </w:rPr>
        <w:t xml:space="preserve">errorism and Homeland Security, 9th Edition. Wadsworth Cengage </w:t>
      </w:r>
      <w:r w:rsidRPr="00D43053">
        <w:rPr>
          <w:i/>
          <w:iCs/>
          <w:color w:val="222222"/>
          <w:shd w:val="clear" w:color="auto" w:fill="FFFFFF"/>
        </w:rPr>
        <w:t>Learning.</w:t>
      </w:r>
    </w:p>
    <w:sectPr w:rsidR="00D43053" w:rsidRPr="00D43053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F7DD1" w14:textId="77777777" w:rsidR="00B900AC" w:rsidRDefault="00B900AC" w:rsidP="004D6A5D">
      <w:pPr>
        <w:spacing w:line="240" w:lineRule="auto"/>
      </w:pPr>
      <w:r>
        <w:separator/>
      </w:r>
    </w:p>
  </w:endnote>
  <w:endnote w:type="continuationSeparator" w:id="0">
    <w:p w14:paraId="09ED1B37" w14:textId="77777777" w:rsidR="00B900AC" w:rsidRDefault="00B900AC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A657B" w14:textId="77777777" w:rsidR="00B900AC" w:rsidRDefault="00B900AC" w:rsidP="004D6A5D">
      <w:pPr>
        <w:spacing w:line="240" w:lineRule="auto"/>
      </w:pPr>
      <w:r>
        <w:separator/>
      </w:r>
    </w:p>
  </w:footnote>
  <w:footnote w:type="continuationSeparator" w:id="0">
    <w:p w14:paraId="0D1CA0DF" w14:textId="77777777" w:rsidR="00B900AC" w:rsidRDefault="00B900AC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C8B9C" w14:textId="77777777" w:rsidR="001F29A9" w:rsidRDefault="001F29A9" w:rsidP="00CB5B41">
    <w:pPr>
      <w:pStyle w:val="Header"/>
    </w:pPr>
    <w:r>
      <w:t>HOMELAND SECURITY</w:t>
    </w:r>
    <w:r>
      <w:tab/>
    </w:r>
    <w:r>
      <w:tab/>
    </w:r>
    <w:r w:rsidR="00BE70AF">
      <w:fldChar w:fldCharType="begin"/>
    </w:r>
    <w:r>
      <w:instrText xml:space="preserve"> PAGE   \* MERGEFORMAT </w:instrText>
    </w:r>
    <w:r w:rsidR="00BE70AF">
      <w:fldChar w:fldCharType="separate"/>
    </w:r>
    <w:r w:rsidR="00A2005E">
      <w:rPr>
        <w:noProof/>
      </w:rPr>
      <w:t>10</w:t>
    </w:r>
    <w:r w:rsidR="00BE70AF">
      <w:rPr>
        <w:noProof/>
      </w:rPr>
      <w:fldChar w:fldCharType="end"/>
    </w:r>
  </w:p>
  <w:p w14:paraId="35F4BE02" w14:textId="77777777" w:rsidR="001F29A9" w:rsidRDefault="001F29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DBD2C" w14:textId="77777777" w:rsidR="001F29A9" w:rsidRDefault="001F29A9" w:rsidP="00CB5B41">
    <w:pPr>
      <w:pStyle w:val="Header"/>
    </w:pPr>
    <w:r>
      <w:t>Running head: HOMELAND SECURITY</w:t>
    </w:r>
    <w:r>
      <w:tab/>
    </w:r>
    <w:r>
      <w:tab/>
    </w:r>
    <w:r w:rsidR="00BE70AF">
      <w:fldChar w:fldCharType="begin"/>
    </w:r>
    <w:r>
      <w:instrText xml:space="preserve"> PAGE   \* MERGEFORMAT </w:instrText>
    </w:r>
    <w:r w:rsidR="00BE70AF">
      <w:fldChar w:fldCharType="separate"/>
    </w:r>
    <w:r w:rsidR="00A2005E">
      <w:rPr>
        <w:noProof/>
      </w:rPr>
      <w:t>1</w:t>
    </w:r>
    <w:r w:rsidR="00BE70AF">
      <w:rPr>
        <w:noProof/>
      </w:rPr>
      <w:fldChar w:fldCharType="end"/>
    </w:r>
  </w:p>
  <w:p w14:paraId="65BEFF53" w14:textId="77777777" w:rsidR="001F29A9" w:rsidRDefault="001F29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A0sjSzMDU0NjAyNzFT0lEKTi0uzszPAykwrgUAqAtJXSwAAAA="/>
  </w:docVars>
  <w:rsids>
    <w:rsidRoot w:val="00555B4C"/>
    <w:rsid w:val="00016095"/>
    <w:rsid w:val="00016E3E"/>
    <w:rsid w:val="00023198"/>
    <w:rsid w:val="000358E2"/>
    <w:rsid w:val="00056C23"/>
    <w:rsid w:val="0007402E"/>
    <w:rsid w:val="00093BB0"/>
    <w:rsid w:val="000D13F2"/>
    <w:rsid w:val="000E1322"/>
    <w:rsid w:val="000F2879"/>
    <w:rsid w:val="0014182F"/>
    <w:rsid w:val="0014529A"/>
    <w:rsid w:val="00147F2D"/>
    <w:rsid w:val="001541B0"/>
    <w:rsid w:val="001906B2"/>
    <w:rsid w:val="00194062"/>
    <w:rsid w:val="001B1385"/>
    <w:rsid w:val="001B500E"/>
    <w:rsid w:val="001B783D"/>
    <w:rsid w:val="001C5077"/>
    <w:rsid w:val="001E53CE"/>
    <w:rsid w:val="001E790B"/>
    <w:rsid w:val="001E7BE5"/>
    <w:rsid w:val="001F0A05"/>
    <w:rsid w:val="001F20AA"/>
    <w:rsid w:val="001F29A9"/>
    <w:rsid w:val="0020397F"/>
    <w:rsid w:val="002053B4"/>
    <w:rsid w:val="002078AD"/>
    <w:rsid w:val="00207C70"/>
    <w:rsid w:val="00223EAF"/>
    <w:rsid w:val="00231CF5"/>
    <w:rsid w:val="00256793"/>
    <w:rsid w:val="0028095E"/>
    <w:rsid w:val="002A161F"/>
    <w:rsid w:val="002B00E0"/>
    <w:rsid w:val="002D0330"/>
    <w:rsid w:val="002D28D6"/>
    <w:rsid w:val="002D4E3A"/>
    <w:rsid w:val="002E52B7"/>
    <w:rsid w:val="00322931"/>
    <w:rsid w:val="00326BAE"/>
    <w:rsid w:val="00332301"/>
    <w:rsid w:val="00333D42"/>
    <w:rsid w:val="00345870"/>
    <w:rsid w:val="00386034"/>
    <w:rsid w:val="003A37D9"/>
    <w:rsid w:val="003D1A11"/>
    <w:rsid w:val="003D7665"/>
    <w:rsid w:val="003E5EC6"/>
    <w:rsid w:val="003F3C1B"/>
    <w:rsid w:val="003F54E2"/>
    <w:rsid w:val="003F5B3A"/>
    <w:rsid w:val="004077D5"/>
    <w:rsid w:val="00411DF1"/>
    <w:rsid w:val="004151DF"/>
    <w:rsid w:val="00415A7C"/>
    <w:rsid w:val="00431A88"/>
    <w:rsid w:val="0045174B"/>
    <w:rsid w:val="00461B5C"/>
    <w:rsid w:val="004716AD"/>
    <w:rsid w:val="00475311"/>
    <w:rsid w:val="004808C2"/>
    <w:rsid w:val="004823E7"/>
    <w:rsid w:val="00485D1F"/>
    <w:rsid w:val="00492D0B"/>
    <w:rsid w:val="0049421E"/>
    <w:rsid w:val="004A2396"/>
    <w:rsid w:val="004A41A5"/>
    <w:rsid w:val="004B072F"/>
    <w:rsid w:val="004B1066"/>
    <w:rsid w:val="004C08BB"/>
    <w:rsid w:val="004D6A5D"/>
    <w:rsid w:val="004E0985"/>
    <w:rsid w:val="004E3FA2"/>
    <w:rsid w:val="004F2A6C"/>
    <w:rsid w:val="004F356E"/>
    <w:rsid w:val="004F6A49"/>
    <w:rsid w:val="0050164C"/>
    <w:rsid w:val="00516B3F"/>
    <w:rsid w:val="00523863"/>
    <w:rsid w:val="00534FC3"/>
    <w:rsid w:val="00546AF5"/>
    <w:rsid w:val="00555B4C"/>
    <w:rsid w:val="00571BF9"/>
    <w:rsid w:val="00573165"/>
    <w:rsid w:val="005739C2"/>
    <w:rsid w:val="005764CF"/>
    <w:rsid w:val="005A5AB2"/>
    <w:rsid w:val="005B6694"/>
    <w:rsid w:val="006063BA"/>
    <w:rsid w:val="00617EC9"/>
    <w:rsid w:val="00635603"/>
    <w:rsid w:val="00637C4D"/>
    <w:rsid w:val="00656CC0"/>
    <w:rsid w:val="00666C49"/>
    <w:rsid w:val="00673C5F"/>
    <w:rsid w:val="00687FF4"/>
    <w:rsid w:val="006911E8"/>
    <w:rsid w:val="006937BC"/>
    <w:rsid w:val="006964C5"/>
    <w:rsid w:val="00697D68"/>
    <w:rsid w:val="006A3710"/>
    <w:rsid w:val="006B6B66"/>
    <w:rsid w:val="006F3B11"/>
    <w:rsid w:val="006F7BF6"/>
    <w:rsid w:val="00736304"/>
    <w:rsid w:val="007437DC"/>
    <w:rsid w:val="00744A84"/>
    <w:rsid w:val="007509A3"/>
    <w:rsid w:val="007534DB"/>
    <w:rsid w:val="0075409B"/>
    <w:rsid w:val="007846CF"/>
    <w:rsid w:val="007859A3"/>
    <w:rsid w:val="00786EE3"/>
    <w:rsid w:val="007870E5"/>
    <w:rsid w:val="007B2788"/>
    <w:rsid w:val="007D0C8B"/>
    <w:rsid w:val="007D1B5A"/>
    <w:rsid w:val="007E3B67"/>
    <w:rsid w:val="007F5097"/>
    <w:rsid w:val="00816D3F"/>
    <w:rsid w:val="008265E1"/>
    <w:rsid w:val="0084626F"/>
    <w:rsid w:val="00860DA6"/>
    <w:rsid w:val="00872128"/>
    <w:rsid w:val="00875508"/>
    <w:rsid w:val="008776A7"/>
    <w:rsid w:val="008814EC"/>
    <w:rsid w:val="00883203"/>
    <w:rsid w:val="008852E7"/>
    <w:rsid w:val="008C26E4"/>
    <w:rsid w:val="008D1B87"/>
    <w:rsid w:val="008E1F64"/>
    <w:rsid w:val="008E3687"/>
    <w:rsid w:val="009023FA"/>
    <w:rsid w:val="0090655F"/>
    <w:rsid w:val="009409C1"/>
    <w:rsid w:val="009469B3"/>
    <w:rsid w:val="00950B9A"/>
    <w:rsid w:val="009540FC"/>
    <w:rsid w:val="009602C6"/>
    <w:rsid w:val="00973808"/>
    <w:rsid w:val="00973931"/>
    <w:rsid w:val="00974860"/>
    <w:rsid w:val="00985406"/>
    <w:rsid w:val="00995A90"/>
    <w:rsid w:val="009B314A"/>
    <w:rsid w:val="009B7219"/>
    <w:rsid w:val="009D2700"/>
    <w:rsid w:val="009D3119"/>
    <w:rsid w:val="00A06350"/>
    <w:rsid w:val="00A11B1E"/>
    <w:rsid w:val="00A2005E"/>
    <w:rsid w:val="00A26793"/>
    <w:rsid w:val="00A41A13"/>
    <w:rsid w:val="00A538E4"/>
    <w:rsid w:val="00A80875"/>
    <w:rsid w:val="00A9111A"/>
    <w:rsid w:val="00A94909"/>
    <w:rsid w:val="00A95941"/>
    <w:rsid w:val="00A9646D"/>
    <w:rsid w:val="00AA13EA"/>
    <w:rsid w:val="00AC0D56"/>
    <w:rsid w:val="00AC1E10"/>
    <w:rsid w:val="00AC2CDC"/>
    <w:rsid w:val="00AC63D7"/>
    <w:rsid w:val="00AD40AD"/>
    <w:rsid w:val="00AD4A30"/>
    <w:rsid w:val="00AE1052"/>
    <w:rsid w:val="00AE3C85"/>
    <w:rsid w:val="00AE60E0"/>
    <w:rsid w:val="00AF0658"/>
    <w:rsid w:val="00AF43C0"/>
    <w:rsid w:val="00AF6242"/>
    <w:rsid w:val="00B016E8"/>
    <w:rsid w:val="00B077CA"/>
    <w:rsid w:val="00B12C3A"/>
    <w:rsid w:val="00B26AA5"/>
    <w:rsid w:val="00B330D8"/>
    <w:rsid w:val="00B40D23"/>
    <w:rsid w:val="00B42EEB"/>
    <w:rsid w:val="00B859A2"/>
    <w:rsid w:val="00B900AC"/>
    <w:rsid w:val="00BE3A75"/>
    <w:rsid w:val="00BE4E8A"/>
    <w:rsid w:val="00BE70AF"/>
    <w:rsid w:val="00C00033"/>
    <w:rsid w:val="00C04C8A"/>
    <w:rsid w:val="00C103DC"/>
    <w:rsid w:val="00C328F7"/>
    <w:rsid w:val="00C35E73"/>
    <w:rsid w:val="00C43E1D"/>
    <w:rsid w:val="00C56BCF"/>
    <w:rsid w:val="00C63645"/>
    <w:rsid w:val="00C641D0"/>
    <w:rsid w:val="00C75F96"/>
    <w:rsid w:val="00C81417"/>
    <w:rsid w:val="00C92DD8"/>
    <w:rsid w:val="00CB059B"/>
    <w:rsid w:val="00CB5B41"/>
    <w:rsid w:val="00CC13DC"/>
    <w:rsid w:val="00CD1AFC"/>
    <w:rsid w:val="00CD2DE7"/>
    <w:rsid w:val="00CE5D54"/>
    <w:rsid w:val="00CF2890"/>
    <w:rsid w:val="00D15B73"/>
    <w:rsid w:val="00D22E65"/>
    <w:rsid w:val="00D26BB7"/>
    <w:rsid w:val="00D43053"/>
    <w:rsid w:val="00D55261"/>
    <w:rsid w:val="00D56550"/>
    <w:rsid w:val="00D6132E"/>
    <w:rsid w:val="00D67376"/>
    <w:rsid w:val="00D71177"/>
    <w:rsid w:val="00D90385"/>
    <w:rsid w:val="00D964B4"/>
    <w:rsid w:val="00DA1B14"/>
    <w:rsid w:val="00DA407B"/>
    <w:rsid w:val="00DA4579"/>
    <w:rsid w:val="00DB65DD"/>
    <w:rsid w:val="00DB7AC6"/>
    <w:rsid w:val="00DC447E"/>
    <w:rsid w:val="00DC475A"/>
    <w:rsid w:val="00DE35F2"/>
    <w:rsid w:val="00DF03C8"/>
    <w:rsid w:val="00E03F82"/>
    <w:rsid w:val="00E13630"/>
    <w:rsid w:val="00E1482F"/>
    <w:rsid w:val="00E26B73"/>
    <w:rsid w:val="00E50D37"/>
    <w:rsid w:val="00E53273"/>
    <w:rsid w:val="00E619BE"/>
    <w:rsid w:val="00E64F03"/>
    <w:rsid w:val="00E70AF2"/>
    <w:rsid w:val="00E72997"/>
    <w:rsid w:val="00E85646"/>
    <w:rsid w:val="00E86002"/>
    <w:rsid w:val="00EA021E"/>
    <w:rsid w:val="00EC3E4A"/>
    <w:rsid w:val="00EC6399"/>
    <w:rsid w:val="00EE7B66"/>
    <w:rsid w:val="00EF27DC"/>
    <w:rsid w:val="00EF6816"/>
    <w:rsid w:val="00F137EA"/>
    <w:rsid w:val="00F4247C"/>
    <w:rsid w:val="00F71386"/>
    <w:rsid w:val="00F87A8F"/>
    <w:rsid w:val="00F905B2"/>
    <w:rsid w:val="00FA3FD3"/>
    <w:rsid w:val="00FA4BFE"/>
    <w:rsid w:val="00FB5382"/>
    <w:rsid w:val="00FC0DA3"/>
    <w:rsid w:val="00FE4B53"/>
    <w:rsid w:val="00FE4EE5"/>
    <w:rsid w:val="00FE5206"/>
    <w:rsid w:val="00FF5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751948"/>
  <w15:docId w15:val="{5D174859-504A-4B1C-822C-8A83D36C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55F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0D38F72-BD52-4F2A-8645-2F703A811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10</Pages>
  <Words>2532</Words>
  <Characters>14437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3</cp:revision>
  <dcterms:created xsi:type="dcterms:W3CDTF">2019-12-08T06:43:00Z</dcterms:created>
  <dcterms:modified xsi:type="dcterms:W3CDTF">2019-12-08T06:44:00Z</dcterms:modified>
</cp:coreProperties>
</file>